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0F65" w:rsidTr="00E40F65">
        <w:tc>
          <w:tcPr>
            <w:tcW w:w="4677" w:type="dxa"/>
            <w:tcBorders>
              <w:top w:val="nil"/>
              <w:left w:val="nil"/>
              <w:bottom w:val="nil"/>
              <w:right w:val="nil"/>
            </w:tcBorders>
          </w:tcPr>
          <w:p w:rsidR="00E40F65" w:rsidRDefault="00E40F65">
            <w:pPr>
              <w:pStyle w:val="ConsPlusNormal"/>
            </w:pPr>
            <w:bookmarkStart w:id="0" w:name="_GoBack"/>
            <w:bookmarkEnd w:id="0"/>
            <w:r>
              <w:t>23 августа 1996 года</w:t>
            </w:r>
          </w:p>
        </w:tc>
        <w:tc>
          <w:tcPr>
            <w:tcW w:w="4678" w:type="dxa"/>
            <w:tcBorders>
              <w:top w:val="nil"/>
              <w:left w:val="nil"/>
              <w:bottom w:val="nil"/>
              <w:right w:val="nil"/>
            </w:tcBorders>
          </w:tcPr>
          <w:p w:rsidR="00E40F65" w:rsidRDefault="00E40F65">
            <w:pPr>
              <w:pStyle w:val="ConsPlusNormal"/>
              <w:jc w:val="right"/>
            </w:pPr>
            <w:r>
              <w:t>N 127-ФЗ</w:t>
            </w:r>
          </w:p>
        </w:tc>
      </w:tr>
    </w:tbl>
    <w:p w:rsidR="00E40F65" w:rsidRDefault="00E40F65">
      <w:pPr>
        <w:pStyle w:val="ConsPlusNormal"/>
        <w:pBdr>
          <w:top w:val="single" w:sz="6" w:space="0" w:color="auto"/>
        </w:pBdr>
        <w:spacing w:before="100" w:after="100"/>
        <w:jc w:val="both"/>
        <w:rPr>
          <w:sz w:val="2"/>
          <w:szCs w:val="2"/>
        </w:rPr>
      </w:pPr>
    </w:p>
    <w:p w:rsidR="00E40F65" w:rsidRDefault="00E40F65">
      <w:pPr>
        <w:pStyle w:val="ConsPlusNormal"/>
        <w:jc w:val="both"/>
      </w:pPr>
    </w:p>
    <w:p w:rsidR="00E40F65" w:rsidRDefault="00E40F65">
      <w:pPr>
        <w:pStyle w:val="ConsPlusTitle"/>
        <w:jc w:val="center"/>
      </w:pPr>
      <w:r>
        <w:t>РОССИЙСКАЯ ФЕДЕРАЦИЯ</w:t>
      </w:r>
    </w:p>
    <w:p w:rsidR="00E40F65" w:rsidRDefault="00E40F65">
      <w:pPr>
        <w:pStyle w:val="ConsPlusTitle"/>
        <w:jc w:val="center"/>
      </w:pPr>
    </w:p>
    <w:p w:rsidR="00E40F65" w:rsidRDefault="00E40F65">
      <w:pPr>
        <w:pStyle w:val="ConsPlusTitle"/>
        <w:jc w:val="center"/>
      </w:pPr>
      <w:r>
        <w:t>ФЕДЕРАЛЬНЫЙ ЗАКОН</w:t>
      </w:r>
    </w:p>
    <w:p w:rsidR="00E40F65" w:rsidRDefault="00E40F65">
      <w:pPr>
        <w:pStyle w:val="ConsPlusTitle"/>
        <w:jc w:val="center"/>
      </w:pPr>
    </w:p>
    <w:p w:rsidR="00E40F65" w:rsidRDefault="00E40F65">
      <w:pPr>
        <w:pStyle w:val="ConsPlusTitle"/>
        <w:jc w:val="center"/>
      </w:pPr>
      <w:r>
        <w:t>О НАУКЕ И ГОСУДАРСТВЕННОЙ НАУЧНО-ТЕХНИЧЕСКОЙ ПОЛИТИКЕ</w:t>
      </w:r>
    </w:p>
    <w:p w:rsidR="00E40F65" w:rsidRDefault="00E40F65">
      <w:pPr>
        <w:pStyle w:val="ConsPlusNormal"/>
        <w:jc w:val="both"/>
      </w:pPr>
    </w:p>
    <w:p w:rsidR="00E40F65" w:rsidRDefault="00E40F65">
      <w:pPr>
        <w:pStyle w:val="ConsPlusNormal"/>
        <w:jc w:val="right"/>
      </w:pPr>
      <w:r>
        <w:t>Принят</w:t>
      </w:r>
    </w:p>
    <w:p w:rsidR="00E40F65" w:rsidRDefault="00E40F65">
      <w:pPr>
        <w:pStyle w:val="ConsPlusNormal"/>
        <w:jc w:val="right"/>
      </w:pPr>
      <w:r>
        <w:t>Государственной Думой</w:t>
      </w:r>
    </w:p>
    <w:p w:rsidR="00E40F65" w:rsidRDefault="00E40F65">
      <w:pPr>
        <w:pStyle w:val="ConsPlusNormal"/>
        <w:jc w:val="right"/>
      </w:pPr>
      <w:r>
        <w:t>12 июля 1996 года</w:t>
      </w:r>
    </w:p>
    <w:p w:rsidR="00E40F65" w:rsidRDefault="00E40F65">
      <w:pPr>
        <w:pStyle w:val="ConsPlusNormal"/>
        <w:jc w:val="both"/>
      </w:pPr>
    </w:p>
    <w:p w:rsidR="00E40F65" w:rsidRDefault="00E40F65">
      <w:pPr>
        <w:pStyle w:val="ConsPlusNormal"/>
        <w:jc w:val="right"/>
      </w:pPr>
      <w:r>
        <w:t>Одобрен</w:t>
      </w:r>
    </w:p>
    <w:p w:rsidR="00E40F65" w:rsidRDefault="00E40F65">
      <w:pPr>
        <w:pStyle w:val="ConsPlusNormal"/>
        <w:jc w:val="right"/>
      </w:pPr>
      <w:r>
        <w:t>Советом Федерации</w:t>
      </w:r>
    </w:p>
    <w:p w:rsidR="00E40F65" w:rsidRDefault="00E40F65">
      <w:pPr>
        <w:pStyle w:val="ConsPlusNormal"/>
        <w:jc w:val="right"/>
      </w:pPr>
      <w:r>
        <w:t>7 августа 1996 года</w:t>
      </w:r>
    </w:p>
    <w:p w:rsidR="00E40F65" w:rsidRDefault="00E40F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F65">
        <w:trPr>
          <w:jc w:val="center"/>
        </w:trPr>
        <w:tc>
          <w:tcPr>
            <w:tcW w:w="9294" w:type="dxa"/>
            <w:tcBorders>
              <w:top w:val="nil"/>
              <w:left w:val="single" w:sz="24" w:space="0" w:color="CED3F1"/>
              <w:bottom w:val="nil"/>
              <w:right w:val="single" w:sz="24" w:space="0" w:color="F4F3F8"/>
            </w:tcBorders>
            <w:shd w:val="clear" w:color="auto" w:fill="F4F3F8"/>
          </w:tcPr>
          <w:p w:rsidR="00E40F65" w:rsidRDefault="00E40F65">
            <w:pPr>
              <w:pStyle w:val="ConsPlusNormal"/>
              <w:jc w:val="center"/>
            </w:pPr>
            <w:r>
              <w:rPr>
                <w:color w:val="392C69"/>
              </w:rPr>
              <w:t>Список изменяющих документов</w:t>
            </w:r>
          </w:p>
          <w:p w:rsidR="00E40F65" w:rsidRDefault="00E40F65">
            <w:pPr>
              <w:pStyle w:val="ConsPlusNormal"/>
              <w:jc w:val="center"/>
            </w:pPr>
            <w:r>
              <w:rPr>
                <w:color w:val="392C69"/>
              </w:rPr>
              <w:t xml:space="preserve">(в ред. Федеральных законов от 19.07.1998 </w:t>
            </w:r>
            <w:hyperlink r:id="rId4" w:history="1">
              <w:r>
                <w:rPr>
                  <w:color w:val="0000FF"/>
                </w:rPr>
                <w:t>N 111-ФЗ</w:t>
              </w:r>
            </w:hyperlink>
            <w:r>
              <w:rPr>
                <w:color w:val="392C69"/>
              </w:rPr>
              <w:t>,</w:t>
            </w:r>
          </w:p>
          <w:p w:rsidR="00E40F65" w:rsidRDefault="00E40F65">
            <w:pPr>
              <w:pStyle w:val="ConsPlusNormal"/>
              <w:jc w:val="center"/>
            </w:pPr>
            <w:r>
              <w:rPr>
                <w:color w:val="392C69"/>
              </w:rPr>
              <w:t xml:space="preserve">от 17.12.1998 </w:t>
            </w:r>
            <w:hyperlink r:id="rId5" w:history="1">
              <w:r>
                <w:rPr>
                  <w:color w:val="0000FF"/>
                </w:rPr>
                <w:t>N 189-ФЗ</w:t>
              </w:r>
            </w:hyperlink>
            <w:r>
              <w:rPr>
                <w:color w:val="392C69"/>
              </w:rPr>
              <w:t xml:space="preserve">, от 03.01.2000 </w:t>
            </w:r>
            <w:hyperlink r:id="rId6" w:history="1">
              <w:r>
                <w:rPr>
                  <w:color w:val="0000FF"/>
                </w:rPr>
                <w:t>N 41-ФЗ</w:t>
              </w:r>
            </w:hyperlink>
            <w:r>
              <w:rPr>
                <w:color w:val="392C69"/>
              </w:rPr>
              <w:t xml:space="preserve">, от 29.12.2000 </w:t>
            </w:r>
            <w:hyperlink r:id="rId7" w:history="1">
              <w:r>
                <w:rPr>
                  <w:color w:val="0000FF"/>
                </w:rPr>
                <w:t>N 168-ФЗ</w:t>
              </w:r>
            </w:hyperlink>
            <w:r>
              <w:rPr>
                <w:color w:val="392C69"/>
              </w:rPr>
              <w:t>,</w:t>
            </w:r>
          </w:p>
          <w:p w:rsidR="00E40F65" w:rsidRDefault="00E40F65">
            <w:pPr>
              <w:pStyle w:val="ConsPlusNormal"/>
              <w:jc w:val="center"/>
            </w:pPr>
            <w:r>
              <w:rPr>
                <w:color w:val="392C69"/>
              </w:rPr>
              <w:t xml:space="preserve">от 22.08.2004 </w:t>
            </w:r>
            <w:hyperlink r:id="rId8" w:history="1">
              <w:r>
                <w:rPr>
                  <w:color w:val="0000FF"/>
                </w:rPr>
                <w:t>N 122-ФЗ</w:t>
              </w:r>
            </w:hyperlink>
            <w:r>
              <w:rPr>
                <w:color w:val="392C69"/>
              </w:rPr>
              <w:t xml:space="preserve">, от 30.06.2005 </w:t>
            </w:r>
            <w:hyperlink r:id="rId9" w:history="1">
              <w:r>
                <w:rPr>
                  <w:color w:val="0000FF"/>
                </w:rPr>
                <w:t>N 76-ФЗ</w:t>
              </w:r>
            </w:hyperlink>
            <w:r>
              <w:rPr>
                <w:color w:val="392C69"/>
              </w:rPr>
              <w:t xml:space="preserve">, от 31.12.2005 </w:t>
            </w:r>
            <w:hyperlink r:id="rId10" w:history="1">
              <w:r>
                <w:rPr>
                  <w:color w:val="0000FF"/>
                </w:rPr>
                <w:t>N 199-ФЗ</w:t>
              </w:r>
            </w:hyperlink>
            <w:r>
              <w:rPr>
                <w:color w:val="392C69"/>
              </w:rPr>
              <w:t>,</w:t>
            </w:r>
          </w:p>
          <w:p w:rsidR="00E40F65" w:rsidRDefault="00E40F65">
            <w:pPr>
              <w:pStyle w:val="ConsPlusNormal"/>
              <w:jc w:val="center"/>
            </w:pPr>
            <w:r>
              <w:rPr>
                <w:color w:val="392C69"/>
              </w:rPr>
              <w:t xml:space="preserve">от 04.12.2006 </w:t>
            </w:r>
            <w:hyperlink r:id="rId11" w:history="1">
              <w:r>
                <w:rPr>
                  <w:color w:val="0000FF"/>
                </w:rPr>
                <w:t>N 202-ФЗ</w:t>
              </w:r>
            </w:hyperlink>
            <w:r>
              <w:rPr>
                <w:color w:val="392C69"/>
              </w:rPr>
              <w:t xml:space="preserve">, от 01.12.2007 </w:t>
            </w:r>
            <w:hyperlink r:id="rId12" w:history="1">
              <w:r>
                <w:rPr>
                  <w:color w:val="0000FF"/>
                </w:rPr>
                <w:t>N 308-ФЗ</w:t>
              </w:r>
            </w:hyperlink>
            <w:r>
              <w:rPr>
                <w:color w:val="392C69"/>
              </w:rPr>
              <w:t xml:space="preserve">, от 23.07.2008 </w:t>
            </w:r>
            <w:hyperlink r:id="rId13" w:history="1">
              <w:r>
                <w:rPr>
                  <w:color w:val="0000FF"/>
                </w:rPr>
                <w:t>N 160-ФЗ</w:t>
              </w:r>
            </w:hyperlink>
            <w:r>
              <w:rPr>
                <w:color w:val="392C69"/>
              </w:rPr>
              <w:t>,</w:t>
            </w:r>
          </w:p>
          <w:p w:rsidR="00E40F65" w:rsidRDefault="00E40F65">
            <w:pPr>
              <w:pStyle w:val="ConsPlusNormal"/>
              <w:jc w:val="center"/>
            </w:pPr>
            <w:r>
              <w:rPr>
                <w:color w:val="392C69"/>
              </w:rPr>
              <w:t xml:space="preserve">от 30.12.2008 </w:t>
            </w:r>
            <w:hyperlink r:id="rId14" w:history="1">
              <w:r>
                <w:rPr>
                  <w:color w:val="0000FF"/>
                </w:rPr>
                <w:t>N 309-ФЗ</w:t>
              </w:r>
            </w:hyperlink>
            <w:r>
              <w:rPr>
                <w:color w:val="392C69"/>
              </w:rPr>
              <w:t xml:space="preserve">, от 10.02.2009 </w:t>
            </w:r>
            <w:hyperlink r:id="rId15" w:history="1">
              <w:r>
                <w:rPr>
                  <w:color w:val="0000FF"/>
                </w:rPr>
                <w:t>N 18-ФЗ</w:t>
              </w:r>
            </w:hyperlink>
            <w:r>
              <w:rPr>
                <w:color w:val="392C69"/>
              </w:rPr>
              <w:t xml:space="preserve">, от 02.08.2009 </w:t>
            </w:r>
            <w:hyperlink r:id="rId16" w:history="1">
              <w:r>
                <w:rPr>
                  <w:color w:val="0000FF"/>
                </w:rPr>
                <w:t>N 217-ФЗ</w:t>
              </w:r>
            </w:hyperlink>
            <w:r>
              <w:rPr>
                <w:color w:val="392C69"/>
              </w:rPr>
              <w:t>,</w:t>
            </w:r>
          </w:p>
          <w:p w:rsidR="00E40F65" w:rsidRDefault="00E40F65">
            <w:pPr>
              <w:pStyle w:val="ConsPlusNormal"/>
              <w:jc w:val="center"/>
            </w:pPr>
            <w:r>
              <w:rPr>
                <w:color w:val="392C69"/>
              </w:rPr>
              <w:t xml:space="preserve">от 27.12.2009 </w:t>
            </w:r>
            <w:hyperlink r:id="rId17" w:history="1">
              <w:r>
                <w:rPr>
                  <w:color w:val="0000FF"/>
                </w:rPr>
                <w:t>N 358-ФЗ</w:t>
              </w:r>
            </w:hyperlink>
            <w:r>
              <w:rPr>
                <w:color w:val="392C69"/>
              </w:rPr>
              <w:t xml:space="preserve">, от 08.05.2010 </w:t>
            </w:r>
            <w:hyperlink r:id="rId18" w:history="1">
              <w:r>
                <w:rPr>
                  <w:color w:val="0000FF"/>
                </w:rPr>
                <w:t>N 83-ФЗ</w:t>
              </w:r>
            </w:hyperlink>
            <w:r>
              <w:rPr>
                <w:color w:val="392C69"/>
              </w:rPr>
              <w:t xml:space="preserve">, от 27.07.2010 </w:t>
            </w:r>
            <w:hyperlink r:id="rId19" w:history="1">
              <w:r>
                <w:rPr>
                  <w:color w:val="0000FF"/>
                </w:rPr>
                <w:t>N 198-ФЗ</w:t>
              </w:r>
            </w:hyperlink>
            <w:r>
              <w:rPr>
                <w:color w:val="392C69"/>
              </w:rPr>
              <w:t>,</w:t>
            </w:r>
          </w:p>
          <w:p w:rsidR="00E40F65" w:rsidRDefault="00E40F65">
            <w:pPr>
              <w:pStyle w:val="ConsPlusNormal"/>
              <w:jc w:val="center"/>
            </w:pPr>
            <w:r>
              <w:rPr>
                <w:color w:val="392C69"/>
              </w:rPr>
              <w:t xml:space="preserve">от 01.03.2011 </w:t>
            </w:r>
            <w:hyperlink r:id="rId20" w:history="1">
              <w:r>
                <w:rPr>
                  <w:color w:val="0000FF"/>
                </w:rPr>
                <w:t>N 22-ФЗ</w:t>
              </w:r>
            </w:hyperlink>
            <w:r>
              <w:rPr>
                <w:color w:val="392C69"/>
              </w:rPr>
              <w:t xml:space="preserve">, от 19.07.2011 </w:t>
            </w:r>
            <w:hyperlink r:id="rId21" w:history="1">
              <w:r>
                <w:rPr>
                  <w:color w:val="0000FF"/>
                </w:rPr>
                <w:t>N 248-ФЗ</w:t>
              </w:r>
            </w:hyperlink>
            <w:r>
              <w:rPr>
                <w:color w:val="392C69"/>
              </w:rPr>
              <w:t xml:space="preserve">, от 20.07.2011 </w:t>
            </w:r>
            <w:hyperlink r:id="rId22" w:history="1">
              <w:r>
                <w:rPr>
                  <w:color w:val="0000FF"/>
                </w:rPr>
                <w:t>N 249-ФЗ</w:t>
              </w:r>
            </w:hyperlink>
            <w:r>
              <w:rPr>
                <w:color w:val="392C69"/>
              </w:rPr>
              <w:t>,</w:t>
            </w:r>
          </w:p>
          <w:p w:rsidR="00E40F65" w:rsidRDefault="00E40F65">
            <w:pPr>
              <w:pStyle w:val="ConsPlusNormal"/>
              <w:jc w:val="center"/>
            </w:pPr>
            <w:r>
              <w:rPr>
                <w:color w:val="392C69"/>
              </w:rPr>
              <w:t xml:space="preserve">от 21.07.2011 </w:t>
            </w:r>
            <w:hyperlink r:id="rId23" w:history="1">
              <w:r>
                <w:rPr>
                  <w:color w:val="0000FF"/>
                </w:rPr>
                <w:t>N 254-ФЗ</w:t>
              </w:r>
            </w:hyperlink>
            <w:r>
              <w:rPr>
                <w:color w:val="392C69"/>
              </w:rPr>
              <w:t xml:space="preserve">, от 06.11.2011 </w:t>
            </w:r>
            <w:hyperlink r:id="rId24" w:history="1">
              <w:r>
                <w:rPr>
                  <w:color w:val="0000FF"/>
                </w:rPr>
                <w:t>N 291-ФЗ</w:t>
              </w:r>
            </w:hyperlink>
            <w:r>
              <w:rPr>
                <w:color w:val="392C69"/>
              </w:rPr>
              <w:t xml:space="preserve">, от 03.12.2011 </w:t>
            </w:r>
            <w:hyperlink r:id="rId25" w:history="1">
              <w:r>
                <w:rPr>
                  <w:color w:val="0000FF"/>
                </w:rPr>
                <w:t>N 385-ФЗ</w:t>
              </w:r>
            </w:hyperlink>
            <w:r>
              <w:rPr>
                <w:color w:val="392C69"/>
              </w:rPr>
              <w:t>,</w:t>
            </w:r>
          </w:p>
          <w:p w:rsidR="00E40F65" w:rsidRDefault="00E40F65">
            <w:pPr>
              <w:pStyle w:val="ConsPlusNormal"/>
              <w:jc w:val="center"/>
            </w:pPr>
            <w:r>
              <w:rPr>
                <w:color w:val="392C69"/>
              </w:rPr>
              <w:t xml:space="preserve">от 28.07.2012 </w:t>
            </w:r>
            <w:hyperlink r:id="rId26" w:history="1">
              <w:r>
                <w:rPr>
                  <w:color w:val="0000FF"/>
                </w:rPr>
                <w:t>N 135-ФЗ</w:t>
              </w:r>
            </w:hyperlink>
            <w:r>
              <w:rPr>
                <w:color w:val="392C69"/>
              </w:rPr>
              <w:t xml:space="preserve">, от 03.12.2012 </w:t>
            </w:r>
            <w:hyperlink r:id="rId27" w:history="1">
              <w:r>
                <w:rPr>
                  <w:color w:val="0000FF"/>
                </w:rPr>
                <w:t>N 240-ФЗ</w:t>
              </w:r>
            </w:hyperlink>
            <w:r>
              <w:rPr>
                <w:color w:val="392C69"/>
              </w:rPr>
              <w:t xml:space="preserve">, от 07.05.2013 </w:t>
            </w:r>
            <w:hyperlink r:id="rId28" w:history="1">
              <w:r>
                <w:rPr>
                  <w:color w:val="0000FF"/>
                </w:rPr>
                <w:t>N 93-ФЗ</w:t>
              </w:r>
            </w:hyperlink>
            <w:r>
              <w:rPr>
                <w:color w:val="392C69"/>
              </w:rPr>
              <w:t>,</w:t>
            </w:r>
          </w:p>
          <w:p w:rsidR="00E40F65" w:rsidRDefault="00E40F65">
            <w:pPr>
              <w:pStyle w:val="ConsPlusNormal"/>
              <w:jc w:val="center"/>
            </w:pPr>
            <w:r>
              <w:rPr>
                <w:color w:val="392C69"/>
              </w:rPr>
              <w:t xml:space="preserve">от 02.07.2013 </w:t>
            </w:r>
            <w:hyperlink r:id="rId29" w:history="1">
              <w:r>
                <w:rPr>
                  <w:color w:val="0000FF"/>
                </w:rPr>
                <w:t>N 185-ФЗ</w:t>
              </w:r>
            </w:hyperlink>
            <w:r>
              <w:rPr>
                <w:color w:val="392C69"/>
              </w:rPr>
              <w:t xml:space="preserve">, от 27.09.2013 </w:t>
            </w:r>
            <w:hyperlink r:id="rId30" w:history="1">
              <w:r>
                <w:rPr>
                  <w:color w:val="0000FF"/>
                </w:rPr>
                <w:t>N 253-ФЗ</w:t>
              </w:r>
            </w:hyperlink>
            <w:r>
              <w:rPr>
                <w:color w:val="392C69"/>
              </w:rPr>
              <w:t xml:space="preserve">, от 02.11.2013 </w:t>
            </w:r>
            <w:hyperlink r:id="rId31" w:history="1">
              <w:r>
                <w:rPr>
                  <w:color w:val="0000FF"/>
                </w:rPr>
                <w:t>N 291-ФЗ</w:t>
              </w:r>
            </w:hyperlink>
            <w:r>
              <w:rPr>
                <w:color w:val="392C69"/>
              </w:rPr>
              <w:t>,</w:t>
            </w:r>
          </w:p>
          <w:p w:rsidR="00E40F65" w:rsidRDefault="00E40F65">
            <w:pPr>
              <w:pStyle w:val="ConsPlusNormal"/>
              <w:jc w:val="center"/>
            </w:pPr>
            <w:r>
              <w:rPr>
                <w:color w:val="392C69"/>
              </w:rPr>
              <w:t xml:space="preserve">от 22.12.2014 </w:t>
            </w:r>
            <w:hyperlink r:id="rId32" w:history="1">
              <w:r>
                <w:rPr>
                  <w:color w:val="0000FF"/>
                </w:rPr>
                <w:t>N 443-ФЗ</w:t>
              </w:r>
            </w:hyperlink>
            <w:r>
              <w:rPr>
                <w:color w:val="392C69"/>
              </w:rPr>
              <w:t xml:space="preserve">, от 20.04.2015 </w:t>
            </w:r>
            <w:hyperlink r:id="rId33" w:history="1">
              <w:r>
                <w:rPr>
                  <w:color w:val="0000FF"/>
                </w:rPr>
                <w:t>N 100-ФЗ</w:t>
              </w:r>
            </w:hyperlink>
            <w:r>
              <w:rPr>
                <w:color w:val="392C69"/>
              </w:rPr>
              <w:t xml:space="preserve">, от 13.07.2015 </w:t>
            </w:r>
            <w:hyperlink r:id="rId34" w:history="1">
              <w:r>
                <w:rPr>
                  <w:color w:val="0000FF"/>
                </w:rPr>
                <w:t>N 270-ФЗ</w:t>
              </w:r>
            </w:hyperlink>
            <w:r>
              <w:rPr>
                <w:color w:val="392C69"/>
              </w:rPr>
              <w:t>,</w:t>
            </w:r>
          </w:p>
          <w:p w:rsidR="00E40F65" w:rsidRDefault="00E40F65">
            <w:pPr>
              <w:pStyle w:val="ConsPlusNormal"/>
              <w:jc w:val="center"/>
            </w:pPr>
            <w:r>
              <w:rPr>
                <w:color w:val="392C69"/>
              </w:rPr>
              <w:t xml:space="preserve">от 23.05.2016 </w:t>
            </w:r>
            <w:hyperlink r:id="rId35" w:history="1">
              <w:r>
                <w:rPr>
                  <w:color w:val="0000FF"/>
                </w:rPr>
                <w:t>N 148-ФЗ</w:t>
              </w:r>
            </w:hyperlink>
            <w:r>
              <w:rPr>
                <w:color w:val="392C69"/>
              </w:rPr>
              <w:t xml:space="preserve">, от 23.05.2016 </w:t>
            </w:r>
            <w:hyperlink r:id="rId36" w:history="1">
              <w:r>
                <w:rPr>
                  <w:color w:val="0000FF"/>
                </w:rPr>
                <w:t>N 149-ФЗ</w:t>
              </w:r>
            </w:hyperlink>
            <w:r>
              <w:rPr>
                <w:color w:val="392C69"/>
              </w:rPr>
              <w:t xml:space="preserve">, от 26.07.2019 </w:t>
            </w:r>
            <w:hyperlink r:id="rId37" w:history="1">
              <w:r>
                <w:rPr>
                  <w:color w:val="0000FF"/>
                </w:rPr>
                <w:t>N 232-ФЗ</w:t>
              </w:r>
            </w:hyperlink>
            <w:r>
              <w:rPr>
                <w:color w:val="392C69"/>
              </w:rPr>
              <w:t>,</w:t>
            </w:r>
          </w:p>
          <w:p w:rsidR="00E40F65" w:rsidRDefault="00E40F65">
            <w:pPr>
              <w:pStyle w:val="ConsPlusNormal"/>
              <w:jc w:val="center"/>
            </w:pPr>
            <w:r>
              <w:rPr>
                <w:color w:val="392C69"/>
              </w:rPr>
              <w:t xml:space="preserve">от 24.04.2020 </w:t>
            </w:r>
            <w:hyperlink r:id="rId38" w:history="1">
              <w:r>
                <w:rPr>
                  <w:color w:val="0000FF"/>
                </w:rPr>
                <w:t>N 147-ФЗ</w:t>
              </w:r>
            </w:hyperlink>
            <w:r>
              <w:rPr>
                <w:color w:val="392C69"/>
              </w:rPr>
              <w:t>,</w:t>
            </w:r>
          </w:p>
          <w:p w:rsidR="00E40F65" w:rsidRDefault="00E40F65">
            <w:pPr>
              <w:pStyle w:val="ConsPlusNormal"/>
              <w:jc w:val="center"/>
            </w:pPr>
            <w:r>
              <w:rPr>
                <w:color w:val="392C69"/>
              </w:rPr>
              <w:t xml:space="preserve">с изм., внесенными Федеральными законами от 27.12.2000 </w:t>
            </w:r>
            <w:hyperlink r:id="rId39" w:history="1">
              <w:r>
                <w:rPr>
                  <w:color w:val="0000FF"/>
                </w:rPr>
                <w:t>N 150-ФЗ</w:t>
              </w:r>
            </w:hyperlink>
            <w:r>
              <w:rPr>
                <w:color w:val="392C69"/>
              </w:rPr>
              <w:t>,</w:t>
            </w:r>
          </w:p>
          <w:p w:rsidR="00E40F65" w:rsidRDefault="00E40F65">
            <w:pPr>
              <w:pStyle w:val="ConsPlusNormal"/>
              <w:jc w:val="center"/>
            </w:pPr>
            <w:r>
              <w:rPr>
                <w:color w:val="392C69"/>
              </w:rPr>
              <w:t xml:space="preserve">от 30.12.2001 </w:t>
            </w:r>
            <w:hyperlink r:id="rId40" w:history="1">
              <w:r>
                <w:rPr>
                  <w:color w:val="0000FF"/>
                </w:rPr>
                <w:t>N 194-ФЗ</w:t>
              </w:r>
            </w:hyperlink>
            <w:r>
              <w:rPr>
                <w:color w:val="392C69"/>
              </w:rPr>
              <w:t xml:space="preserve">, от 24.12.2002 </w:t>
            </w:r>
            <w:hyperlink r:id="rId41" w:history="1">
              <w:r>
                <w:rPr>
                  <w:color w:val="0000FF"/>
                </w:rPr>
                <w:t>N 176-ФЗ</w:t>
              </w:r>
            </w:hyperlink>
            <w:r>
              <w:rPr>
                <w:color w:val="392C69"/>
              </w:rPr>
              <w:t xml:space="preserve">, от 23.12.2003 </w:t>
            </w:r>
            <w:hyperlink r:id="rId42" w:history="1">
              <w:r>
                <w:rPr>
                  <w:color w:val="0000FF"/>
                </w:rPr>
                <w:t>N 186-ФЗ</w:t>
              </w:r>
            </w:hyperlink>
            <w:r>
              <w:rPr>
                <w:color w:val="392C69"/>
              </w:rPr>
              <w:t>)</w:t>
            </w:r>
          </w:p>
        </w:tc>
      </w:tr>
    </w:tbl>
    <w:p w:rsidR="00E40F65" w:rsidRDefault="00E40F65">
      <w:pPr>
        <w:pStyle w:val="ConsPlusNormal"/>
        <w:ind w:firstLine="540"/>
        <w:jc w:val="both"/>
      </w:pPr>
    </w:p>
    <w:p w:rsidR="00E40F65" w:rsidRDefault="00E40F65">
      <w:pPr>
        <w:pStyle w:val="ConsPlusNormal"/>
        <w:ind w:firstLine="540"/>
        <w:jc w:val="both"/>
      </w:pPr>
      <w:r>
        <w:t>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rsidR="00E40F65" w:rsidRDefault="00E40F65">
      <w:pPr>
        <w:pStyle w:val="ConsPlusNormal"/>
        <w:jc w:val="both"/>
      </w:pPr>
      <w:r>
        <w:t xml:space="preserve">(в ред. Федерального </w:t>
      </w:r>
      <w:hyperlink r:id="rId43" w:history="1">
        <w:r>
          <w:rPr>
            <w:color w:val="0000FF"/>
          </w:rPr>
          <w:t>закона</w:t>
        </w:r>
      </w:hyperlink>
      <w:r>
        <w:t xml:space="preserve"> от 21.07.2011 N 254-ФЗ)</w:t>
      </w:r>
    </w:p>
    <w:p w:rsidR="00E40F65" w:rsidRDefault="00E40F65">
      <w:pPr>
        <w:pStyle w:val="ConsPlusNormal"/>
        <w:jc w:val="both"/>
      </w:pPr>
    </w:p>
    <w:p w:rsidR="00E40F65" w:rsidRDefault="00E40F65">
      <w:pPr>
        <w:pStyle w:val="ConsPlusTitle"/>
        <w:jc w:val="center"/>
        <w:outlineLvl w:val="0"/>
      </w:pPr>
      <w:r>
        <w:t>Глава I. ОБЩИЕ ПОЛОЖЕНИЯ</w:t>
      </w:r>
    </w:p>
    <w:p w:rsidR="00E40F65" w:rsidRDefault="00E40F65">
      <w:pPr>
        <w:pStyle w:val="ConsPlusNormal"/>
        <w:jc w:val="both"/>
      </w:pPr>
    </w:p>
    <w:p w:rsidR="00E40F65" w:rsidRDefault="00E40F65">
      <w:pPr>
        <w:pStyle w:val="ConsPlusTitle"/>
        <w:ind w:firstLine="540"/>
        <w:jc w:val="both"/>
        <w:outlineLvl w:val="1"/>
      </w:pPr>
      <w:r>
        <w:t>Статья 1. Законодательство о науке и государственной научно-технической политике</w:t>
      </w:r>
    </w:p>
    <w:p w:rsidR="00E40F65" w:rsidRDefault="00E40F65">
      <w:pPr>
        <w:pStyle w:val="ConsPlusNormal"/>
        <w:jc w:val="both"/>
      </w:pPr>
    </w:p>
    <w:p w:rsidR="00E40F65" w:rsidRDefault="00E40F65">
      <w:pPr>
        <w:pStyle w:val="ConsPlusNormal"/>
        <w:ind w:firstLine="540"/>
        <w:jc w:val="both"/>
      </w:pPr>
      <w:r>
        <w:t>Законодательство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40F65" w:rsidRDefault="00E40F65">
      <w:pPr>
        <w:pStyle w:val="ConsPlusNormal"/>
        <w:jc w:val="both"/>
      </w:pPr>
    </w:p>
    <w:p w:rsidR="00E40F65" w:rsidRDefault="00E40F65">
      <w:pPr>
        <w:pStyle w:val="ConsPlusTitle"/>
        <w:ind w:firstLine="540"/>
        <w:jc w:val="both"/>
        <w:outlineLvl w:val="1"/>
      </w:pPr>
      <w:r>
        <w:t>Статья 2. Основные понятия, применяемые в настоящем Федеральном законе</w:t>
      </w:r>
    </w:p>
    <w:p w:rsidR="00E40F65" w:rsidRDefault="00E40F65">
      <w:pPr>
        <w:pStyle w:val="ConsPlusNormal"/>
        <w:jc w:val="both"/>
      </w:pPr>
    </w:p>
    <w:p w:rsidR="00E40F65" w:rsidRDefault="00E40F65">
      <w:pPr>
        <w:pStyle w:val="ConsPlusNormal"/>
        <w:ind w:firstLine="540"/>
        <w:jc w:val="both"/>
      </w:pPr>
      <w:r>
        <w:t>Научная (научно-исследовательская) деятельность (далее - научная деятельность) - деятельность, направленная на получение и применение новых знаний, в том числе:</w:t>
      </w:r>
    </w:p>
    <w:p w:rsidR="00E40F65" w:rsidRDefault="00E40F65">
      <w:pPr>
        <w:pStyle w:val="ConsPlusNormal"/>
        <w:spacing w:before="220"/>
        <w:ind w:firstLine="540"/>
        <w:jc w:val="both"/>
      </w:pPr>
      <w:r>
        <w:lastRenderedPageBreak/>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rsidR="00E40F65" w:rsidRDefault="00E40F65">
      <w:pPr>
        <w:pStyle w:val="ConsPlusNormal"/>
        <w:jc w:val="both"/>
      </w:pPr>
      <w:r>
        <w:t xml:space="preserve">(в ред. Федерального </w:t>
      </w:r>
      <w:hyperlink r:id="rId44" w:history="1">
        <w:r>
          <w:rPr>
            <w:color w:val="0000FF"/>
          </w:rPr>
          <w:t>закона</w:t>
        </w:r>
      </w:hyperlink>
      <w:r>
        <w:t xml:space="preserve"> от 30.12.2008 N 309-ФЗ)</w:t>
      </w:r>
    </w:p>
    <w:p w:rsidR="00E40F65" w:rsidRDefault="00E40F65">
      <w:pPr>
        <w:pStyle w:val="ConsPlusNormal"/>
        <w:spacing w:before="220"/>
        <w:ind w:firstLine="540"/>
        <w:jc w:val="both"/>
      </w:pPr>
      <w: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E40F65" w:rsidRDefault="00E40F65">
      <w:pPr>
        <w:pStyle w:val="ConsPlusNormal"/>
        <w:spacing w:before="220"/>
        <w:ind w:firstLine="540"/>
        <w:jc w:val="both"/>
      </w:pPr>
      <w:r>
        <w:t>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p>
    <w:p w:rsidR="00E40F65" w:rsidRDefault="00E40F65">
      <w:pPr>
        <w:pStyle w:val="ConsPlusNormal"/>
        <w:jc w:val="both"/>
      </w:pPr>
      <w:r>
        <w:t xml:space="preserve">(абзац введен Федеральным </w:t>
      </w:r>
      <w:hyperlink r:id="rId45" w:history="1">
        <w:r>
          <w:rPr>
            <w:color w:val="0000FF"/>
          </w:rPr>
          <w:t>законом</w:t>
        </w:r>
      </w:hyperlink>
      <w:r>
        <w:t xml:space="preserve"> от 02.11.2013 N 291-ФЗ)</w:t>
      </w:r>
    </w:p>
    <w:p w:rsidR="00E40F65" w:rsidRDefault="00E40F65">
      <w:pPr>
        <w:pStyle w:val="ConsPlusNormal"/>
        <w:spacing w:before="220"/>
        <w:ind w:firstLine="540"/>
        <w:jc w:val="both"/>
      </w:pPr>
      <w:r>
        <w:t>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E40F65" w:rsidRDefault="00E40F65">
      <w:pPr>
        <w:pStyle w:val="ConsPlusNormal"/>
        <w:spacing w:before="220"/>
        <w:ind w:firstLine="540"/>
        <w:jc w:val="both"/>
      </w:pPr>
      <w:r>
        <w:t>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E40F65" w:rsidRDefault="00E40F65">
      <w:pPr>
        <w:pStyle w:val="ConsPlusNormal"/>
        <w:spacing w:before="220"/>
        <w:ind w:firstLine="540"/>
        <w:jc w:val="both"/>
      </w:pPr>
      <w:r>
        <w:t>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rsidR="00E40F65" w:rsidRDefault="00E40F65">
      <w:pPr>
        <w:pStyle w:val="ConsPlusNormal"/>
        <w:spacing w:before="220"/>
        <w:ind w:firstLine="540"/>
        <w:jc w:val="both"/>
      </w:pPr>
      <w:r>
        <w:t>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rsidR="00E40F65" w:rsidRDefault="00E40F65">
      <w:pPr>
        <w:pStyle w:val="ConsPlusNormal"/>
        <w:spacing w:before="220"/>
        <w:ind w:firstLine="540"/>
        <w:jc w:val="both"/>
      </w:pPr>
      <w:r>
        <w:t>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rsidR="00E40F65" w:rsidRDefault="00E40F65">
      <w:pPr>
        <w:pStyle w:val="ConsPlusNormal"/>
        <w:spacing w:before="220"/>
        <w:ind w:firstLine="540"/>
        <w:jc w:val="both"/>
      </w:pPr>
      <w:r>
        <w:t xml:space="preserve">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46" w:history="1">
        <w:r>
          <w:rPr>
            <w:color w:val="0000FF"/>
          </w:rPr>
          <w:t>порядке</w:t>
        </w:r>
      </w:hyperlink>
      <w:r>
        <w:t xml:space="preserve">,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w:t>
      </w:r>
      <w:proofErr w:type="spellStart"/>
      <w:r>
        <w:t>грантодателями</w:t>
      </w:r>
      <w:proofErr w:type="spellEnd"/>
      <w:r>
        <w:t>.</w:t>
      </w:r>
    </w:p>
    <w:p w:rsidR="00E40F65" w:rsidRDefault="00E40F65">
      <w:pPr>
        <w:pStyle w:val="ConsPlusNormal"/>
      </w:pPr>
      <w:r>
        <w:t xml:space="preserve">(в ред. Федерального </w:t>
      </w:r>
      <w:hyperlink r:id="rId47" w:history="1">
        <w:r>
          <w:rPr>
            <w:color w:val="0000FF"/>
          </w:rPr>
          <w:t>закона</w:t>
        </w:r>
      </w:hyperlink>
      <w:r>
        <w:t xml:space="preserve"> от 20.07.2011 N 249-ФЗ)</w:t>
      </w:r>
    </w:p>
    <w:p w:rsidR="00E40F65" w:rsidRDefault="00E40F65">
      <w:pPr>
        <w:pStyle w:val="ConsPlusNormal"/>
        <w:spacing w:before="220"/>
        <w:ind w:firstLine="540"/>
        <w:jc w:val="both"/>
      </w:pPr>
      <w: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E40F65" w:rsidRDefault="00E40F65">
      <w:pPr>
        <w:pStyle w:val="ConsPlusNormal"/>
        <w:jc w:val="both"/>
      </w:pPr>
      <w:r>
        <w:t xml:space="preserve">(часть восьмая введена Федеральным </w:t>
      </w:r>
      <w:hyperlink r:id="rId48" w:history="1">
        <w:r>
          <w:rPr>
            <w:color w:val="0000FF"/>
          </w:rPr>
          <w:t>законом</w:t>
        </w:r>
      </w:hyperlink>
      <w:r>
        <w:t xml:space="preserve"> от 21.07.2011 N 254-ФЗ)</w:t>
      </w:r>
    </w:p>
    <w:p w:rsidR="00E40F65" w:rsidRDefault="00E40F65">
      <w:pPr>
        <w:pStyle w:val="ConsPlusNormal"/>
        <w:spacing w:before="220"/>
        <w:ind w:firstLine="540"/>
        <w:jc w:val="both"/>
      </w:pPr>
      <w: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E40F65" w:rsidRDefault="00E40F65">
      <w:pPr>
        <w:pStyle w:val="ConsPlusNormal"/>
        <w:jc w:val="both"/>
      </w:pPr>
      <w:r>
        <w:t xml:space="preserve">(часть девятая введена Федеральным </w:t>
      </w:r>
      <w:hyperlink r:id="rId49" w:history="1">
        <w:r>
          <w:rPr>
            <w:color w:val="0000FF"/>
          </w:rPr>
          <w:t>законом</w:t>
        </w:r>
      </w:hyperlink>
      <w:r>
        <w:t xml:space="preserve"> от 21.07.2011 N 254-ФЗ)</w:t>
      </w:r>
    </w:p>
    <w:p w:rsidR="00E40F65" w:rsidRDefault="00E40F65">
      <w:pPr>
        <w:pStyle w:val="ConsPlusNormal"/>
        <w:spacing w:before="220"/>
        <w:ind w:firstLine="540"/>
        <w:jc w:val="both"/>
      </w:pPr>
      <w:r>
        <w:t xml:space="preserve">Инновационный проект - комплекс направленных на достижение экономического эффекта </w:t>
      </w:r>
      <w:r>
        <w:lastRenderedPageBreak/>
        <w:t>мероприятий по осуществлению инноваций, в том числе по коммерциализации научных и (или) научно-технических результатов.</w:t>
      </w:r>
    </w:p>
    <w:p w:rsidR="00E40F65" w:rsidRDefault="00E40F65">
      <w:pPr>
        <w:pStyle w:val="ConsPlusNormal"/>
        <w:jc w:val="both"/>
      </w:pPr>
      <w:r>
        <w:t xml:space="preserve">(часть десятая введена Федеральным </w:t>
      </w:r>
      <w:hyperlink r:id="rId50" w:history="1">
        <w:r>
          <w:rPr>
            <w:color w:val="0000FF"/>
          </w:rPr>
          <w:t>законом</w:t>
        </w:r>
      </w:hyperlink>
      <w:r>
        <w:t xml:space="preserve"> от 21.07.2011 N 254-ФЗ)</w:t>
      </w:r>
    </w:p>
    <w:p w:rsidR="00E40F65" w:rsidRDefault="00E40F65">
      <w:pPr>
        <w:pStyle w:val="ConsPlusNormal"/>
        <w:spacing w:before="220"/>
        <w:ind w:firstLine="540"/>
        <w:jc w:val="both"/>
      </w:pPr>
      <w: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rsidR="00E40F65" w:rsidRDefault="00E40F65">
      <w:pPr>
        <w:pStyle w:val="ConsPlusNormal"/>
        <w:jc w:val="both"/>
      </w:pPr>
      <w:r>
        <w:t xml:space="preserve">(часть одиннадцатая введена Федеральным </w:t>
      </w:r>
      <w:hyperlink r:id="rId51" w:history="1">
        <w:r>
          <w:rPr>
            <w:color w:val="0000FF"/>
          </w:rPr>
          <w:t>законом</w:t>
        </w:r>
      </w:hyperlink>
      <w:r>
        <w:t xml:space="preserve"> от 21.07.2011 N 254-ФЗ)</w:t>
      </w:r>
    </w:p>
    <w:p w:rsidR="00E40F65" w:rsidRDefault="00E40F65">
      <w:pPr>
        <w:pStyle w:val="ConsPlusNormal"/>
        <w:spacing w:before="220"/>
        <w:ind w:firstLine="540"/>
        <w:jc w:val="both"/>
      </w:pPr>
      <w: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E40F65" w:rsidRDefault="00E40F65">
      <w:pPr>
        <w:pStyle w:val="ConsPlusNormal"/>
        <w:jc w:val="both"/>
      </w:pPr>
      <w:r>
        <w:t xml:space="preserve">(часть двенадцатая введена Федеральным </w:t>
      </w:r>
      <w:hyperlink r:id="rId52" w:history="1">
        <w:r>
          <w:rPr>
            <w:color w:val="0000FF"/>
          </w:rPr>
          <w:t>законом</w:t>
        </w:r>
      </w:hyperlink>
      <w:r>
        <w:t xml:space="preserve"> от 21.07.2011 N 254-ФЗ)</w:t>
      </w:r>
    </w:p>
    <w:p w:rsidR="00E40F65" w:rsidRDefault="00E40F65">
      <w:pPr>
        <w:pStyle w:val="ConsPlusNormal"/>
        <w:spacing w:before="220"/>
        <w:ind w:firstLine="540"/>
        <w:jc w:val="both"/>
      </w:pPr>
      <w:r>
        <w:t>Научный проект и (или) научно-технический проект - комплекс скоординированных и управляемых мероприятий, которые направлены на получение научных и (или) научно-технических результатов и осуществление которых ограничено временем и привлекаемыми ресурсами.</w:t>
      </w:r>
    </w:p>
    <w:p w:rsidR="00E40F65" w:rsidRDefault="00E40F65">
      <w:pPr>
        <w:pStyle w:val="ConsPlusNormal"/>
        <w:jc w:val="both"/>
      </w:pPr>
      <w:r>
        <w:t xml:space="preserve">(часть тринадцатая введена Федеральным </w:t>
      </w:r>
      <w:hyperlink r:id="rId53" w:history="1">
        <w:r>
          <w:rPr>
            <w:color w:val="0000FF"/>
          </w:rPr>
          <w:t>законом</w:t>
        </w:r>
      </w:hyperlink>
      <w:r>
        <w:t xml:space="preserve"> от 13.07.2015 N 270-ФЗ)</w:t>
      </w:r>
    </w:p>
    <w:p w:rsidR="00E40F65" w:rsidRDefault="00E40F65">
      <w:pPr>
        <w:pStyle w:val="ConsPlusNormal"/>
        <w:spacing w:before="220"/>
        <w:ind w:firstLine="540"/>
        <w:jc w:val="both"/>
      </w:pPr>
      <w:r>
        <w:t>Центр коллективного пользования научным оборудованием - структурное подразделение (совокупность структурных подразделений), которое создано научной организацией и (или) образовательной организацией, располагает научным и (или) технологическим оборудованием, квалифицированным персоналом и обеспечивает в интересах третьих лиц выполнение работ и оказание услуг для проведения научных исследований, а также осуществления экспериментальных разработок.</w:t>
      </w:r>
    </w:p>
    <w:p w:rsidR="00E40F65" w:rsidRDefault="00E40F65">
      <w:pPr>
        <w:pStyle w:val="ConsPlusNormal"/>
        <w:jc w:val="both"/>
      </w:pPr>
      <w:r>
        <w:t xml:space="preserve">(часть четырнадцатая введена Федеральным </w:t>
      </w:r>
      <w:hyperlink r:id="rId54" w:history="1">
        <w:r>
          <w:rPr>
            <w:color w:val="0000FF"/>
          </w:rPr>
          <w:t>законом</w:t>
        </w:r>
      </w:hyperlink>
      <w:r>
        <w:t xml:space="preserve"> от 13.07.2015 N 270-ФЗ)</w:t>
      </w:r>
    </w:p>
    <w:p w:rsidR="00E40F65" w:rsidRDefault="00E40F65">
      <w:pPr>
        <w:pStyle w:val="ConsPlusNormal"/>
        <w:spacing w:before="220"/>
        <w:ind w:firstLine="540"/>
        <w:jc w:val="both"/>
      </w:pPr>
      <w:r>
        <w:t>Уникальная научная установка - комплекс научного оборудования, не имеющий аналогов в Российской Федерации, функционирующий как единое целое и созданный научной организацией и (или) образовательной организацией в целях получения научных результатов, достижение которых невозможно при использовании другого оборудования.</w:t>
      </w:r>
    </w:p>
    <w:p w:rsidR="00E40F65" w:rsidRDefault="00E40F65">
      <w:pPr>
        <w:pStyle w:val="ConsPlusNormal"/>
        <w:jc w:val="both"/>
      </w:pPr>
      <w:r>
        <w:t xml:space="preserve">(часть пятнадцатая введена Федеральным </w:t>
      </w:r>
      <w:hyperlink r:id="rId55" w:history="1">
        <w:r>
          <w:rPr>
            <w:color w:val="0000FF"/>
          </w:rPr>
          <w:t>законом</w:t>
        </w:r>
      </w:hyperlink>
      <w:r>
        <w:t xml:space="preserve"> от 13.07.2015 N 270-ФЗ)</w:t>
      </w:r>
    </w:p>
    <w:p w:rsidR="00E40F65" w:rsidRDefault="00E40F65">
      <w:pPr>
        <w:pStyle w:val="ConsPlusNormal"/>
        <w:jc w:val="both"/>
      </w:pPr>
    </w:p>
    <w:p w:rsidR="00E40F65" w:rsidRDefault="00E40F65">
      <w:pPr>
        <w:pStyle w:val="ConsPlusTitle"/>
        <w:jc w:val="center"/>
        <w:outlineLvl w:val="0"/>
      </w:pPr>
      <w:r>
        <w:t>Глава II. СУБЪЕКТЫ НАУЧНОЙ И (ИЛИ) НАУЧНО-ТЕХНИЧЕСКОЙ</w:t>
      </w:r>
    </w:p>
    <w:p w:rsidR="00E40F65" w:rsidRDefault="00E40F65">
      <w:pPr>
        <w:pStyle w:val="ConsPlusTitle"/>
        <w:jc w:val="center"/>
      </w:pPr>
      <w:r>
        <w:t>ДЕЯТЕЛЬНОСТИ</w:t>
      </w:r>
    </w:p>
    <w:p w:rsidR="00E40F65" w:rsidRDefault="00E40F65">
      <w:pPr>
        <w:pStyle w:val="ConsPlusNormal"/>
        <w:jc w:val="both"/>
      </w:pPr>
    </w:p>
    <w:p w:rsidR="00E40F65" w:rsidRDefault="00E40F65">
      <w:pPr>
        <w:pStyle w:val="ConsPlusTitle"/>
        <w:ind w:firstLine="540"/>
        <w:jc w:val="both"/>
        <w:outlineLvl w:val="1"/>
      </w:pPr>
      <w:r>
        <w:t>Статья 3. Общие положения о субъектах научной и (или) научно-технической деятельности</w:t>
      </w:r>
    </w:p>
    <w:p w:rsidR="00E40F65" w:rsidRDefault="00E40F65">
      <w:pPr>
        <w:pStyle w:val="ConsPlusNormal"/>
        <w:jc w:val="both"/>
      </w:pPr>
    </w:p>
    <w:p w:rsidR="00E40F65" w:rsidRDefault="00E40F65">
      <w:pPr>
        <w:pStyle w:val="ConsPlusNormal"/>
        <w:ind w:firstLine="540"/>
        <w:jc w:val="both"/>
      </w:pPr>
      <w:r>
        <w:t>1.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и законодательством субъектов Российской Федерации, и юридическими лицами при условии, если научная и (или) научно-техническая деятельность предусмотрена их учредительными документами.</w:t>
      </w:r>
    </w:p>
    <w:p w:rsidR="00E40F65" w:rsidRDefault="00E40F65">
      <w:pPr>
        <w:pStyle w:val="ConsPlusNormal"/>
        <w:spacing w:before="220"/>
        <w:ind w:firstLine="540"/>
        <w:jc w:val="both"/>
      </w:pPr>
      <w:r>
        <w:t>2. Органы государственной власти Российской Федерации в соответствии с настоящим Федеральным законом:</w:t>
      </w:r>
    </w:p>
    <w:p w:rsidR="00E40F65" w:rsidRDefault="00E40F65">
      <w:pPr>
        <w:pStyle w:val="ConsPlusNormal"/>
        <w:spacing w:before="220"/>
        <w:ind w:firstLine="540"/>
        <w:jc w:val="both"/>
      </w:pPr>
      <w:r>
        <w:t>гарантируют субъектам научной и (или) научно-технической деятельности свободу творчества, предоставляя им право выбора направлений и методов проведения научных исследований и экспериментальных разработок;</w:t>
      </w:r>
    </w:p>
    <w:p w:rsidR="00E40F65" w:rsidRDefault="00E40F65">
      <w:pPr>
        <w:pStyle w:val="ConsPlusNormal"/>
        <w:spacing w:before="220"/>
        <w:ind w:firstLine="540"/>
        <w:jc w:val="both"/>
      </w:pPr>
      <w:r>
        <w:t>гарантируют субъектам научной и (или) научно-технической деятельности защиту от недобросовестной конкуренции;</w:t>
      </w:r>
    </w:p>
    <w:p w:rsidR="00E40F65" w:rsidRDefault="00E40F65">
      <w:pPr>
        <w:pStyle w:val="ConsPlusNormal"/>
        <w:spacing w:before="220"/>
        <w:ind w:firstLine="540"/>
        <w:jc w:val="both"/>
      </w:pPr>
      <w:r>
        <w:lastRenderedPageBreak/>
        <w:t>признают право на обоснованный риск в научной и (или) научно-технической деятельности;</w:t>
      </w:r>
    </w:p>
    <w:p w:rsidR="00E40F65" w:rsidRDefault="00E40F65">
      <w:pPr>
        <w:pStyle w:val="ConsPlusNormal"/>
        <w:spacing w:before="220"/>
        <w:ind w:firstLine="540"/>
        <w:jc w:val="both"/>
      </w:pPr>
      <w:r>
        <w:t>обеспечивают свободу доступа к научной и научно-технической информации, за исключением случаев, предусмотренных законодательством Российской Федерации в отношении государственной, служебной или коммерческой тайны;</w:t>
      </w:r>
    </w:p>
    <w:p w:rsidR="00E40F65" w:rsidRDefault="00E40F65">
      <w:pPr>
        <w:pStyle w:val="ConsPlusNormal"/>
        <w:spacing w:before="220"/>
        <w:ind w:firstLine="540"/>
        <w:jc w:val="both"/>
      </w:pPr>
      <w:r>
        <w:t>гарантируют подготовку кадров для научных организаций;</w:t>
      </w:r>
    </w:p>
    <w:p w:rsidR="00E40F65" w:rsidRDefault="00E40F65">
      <w:pPr>
        <w:pStyle w:val="ConsPlusNormal"/>
        <w:jc w:val="both"/>
      </w:pPr>
      <w:r>
        <w:t xml:space="preserve">(в ред. Федерального </w:t>
      </w:r>
      <w:hyperlink r:id="rId56" w:history="1">
        <w:r>
          <w:rPr>
            <w:color w:val="0000FF"/>
          </w:rPr>
          <w:t>закона</w:t>
        </w:r>
      </w:hyperlink>
      <w:r>
        <w:t xml:space="preserve"> от 02.07.2013 N 185-ФЗ)</w:t>
      </w:r>
    </w:p>
    <w:p w:rsidR="00E40F65" w:rsidRDefault="00E40F65">
      <w:pPr>
        <w:pStyle w:val="ConsPlusNormal"/>
        <w:spacing w:before="220"/>
        <w:ind w:firstLine="540"/>
        <w:jc w:val="both"/>
      </w:pPr>
      <w:r>
        <w:t>гарантируют финансирование проектов, выполняемых по государственным заказам.</w:t>
      </w:r>
    </w:p>
    <w:p w:rsidR="00E40F65" w:rsidRDefault="00E40F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F65">
        <w:trPr>
          <w:jc w:val="center"/>
        </w:trPr>
        <w:tc>
          <w:tcPr>
            <w:tcW w:w="9294" w:type="dxa"/>
            <w:tcBorders>
              <w:top w:val="nil"/>
              <w:left w:val="single" w:sz="24" w:space="0" w:color="CED3F1"/>
              <w:bottom w:val="nil"/>
              <w:right w:val="single" w:sz="24" w:space="0" w:color="F4F3F8"/>
            </w:tcBorders>
            <w:shd w:val="clear" w:color="auto" w:fill="F4F3F8"/>
          </w:tcPr>
          <w:p w:rsidR="00E40F65" w:rsidRDefault="00E40F65">
            <w:pPr>
              <w:pStyle w:val="ConsPlusNormal"/>
              <w:jc w:val="both"/>
            </w:pPr>
            <w:proofErr w:type="spellStart"/>
            <w:r>
              <w:rPr>
                <w:color w:val="392C69"/>
              </w:rPr>
              <w:t>КонсультантПлюс</w:t>
            </w:r>
            <w:proofErr w:type="spellEnd"/>
            <w:r>
              <w:rPr>
                <w:color w:val="392C69"/>
              </w:rPr>
              <w:t>: примечание.</w:t>
            </w:r>
          </w:p>
          <w:p w:rsidR="00E40F65" w:rsidRDefault="00E40F65">
            <w:pPr>
              <w:pStyle w:val="ConsPlusNormal"/>
              <w:jc w:val="both"/>
            </w:pPr>
            <w:r>
              <w:rPr>
                <w:color w:val="392C69"/>
              </w:rPr>
              <w:t xml:space="preserve">Об особенностях регулирования труда научных работников, руководителей научных организаций, их заместителей см. </w:t>
            </w:r>
            <w:hyperlink r:id="rId57" w:history="1">
              <w:r>
                <w:rPr>
                  <w:color w:val="0000FF"/>
                </w:rPr>
                <w:t>гл. 52.1</w:t>
              </w:r>
            </w:hyperlink>
            <w:r>
              <w:rPr>
                <w:color w:val="392C69"/>
              </w:rPr>
              <w:t xml:space="preserve"> ТК РФ.</w:t>
            </w:r>
          </w:p>
        </w:tc>
      </w:tr>
    </w:tbl>
    <w:p w:rsidR="00E40F65" w:rsidRDefault="00E40F65">
      <w:pPr>
        <w:pStyle w:val="ConsPlusTitle"/>
        <w:spacing w:before="280"/>
        <w:ind w:firstLine="540"/>
        <w:jc w:val="both"/>
        <w:outlineLvl w:val="1"/>
      </w:pPr>
      <w:r>
        <w:t>Статья 4. Научный работник, специалист научной организации и работник сферы научного обслуживания. Общественные объединения научных работников</w:t>
      </w:r>
    </w:p>
    <w:p w:rsidR="00E40F65" w:rsidRDefault="00E40F65">
      <w:pPr>
        <w:pStyle w:val="ConsPlusNormal"/>
        <w:jc w:val="both"/>
      </w:pPr>
    </w:p>
    <w:p w:rsidR="00E40F65" w:rsidRDefault="00E40F65">
      <w:pPr>
        <w:pStyle w:val="ConsPlusNormal"/>
        <w:ind w:firstLine="540"/>
        <w:jc w:val="both"/>
      </w:pPr>
      <w:r>
        <w:t>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rsidR="00E40F65" w:rsidRDefault="00E40F65">
      <w:pPr>
        <w:pStyle w:val="ConsPlusNormal"/>
        <w:spacing w:before="220"/>
        <w:ind w:firstLine="540"/>
        <w:jc w:val="both"/>
      </w:pPr>
      <w:r>
        <w:t>Должности научных работников предусматриваются в научных организациях,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 (или) научно-техническую деятельность.</w:t>
      </w:r>
    </w:p>
    <w:p w:rsidR="00E40F65" w:rsidRDefault="00E40F65">
      <w:pPr>
        <w:pStyle w:val="ConsPlusNormal"/>
        <w:jc w:val="both"/>
      </w:pPr>
      <w:r>
        <w:t xml:space="preserve">(абзац введен Федеральным </w:t>
      </w:r>
      <w:hyperlink r:id="rId58" w:history="1">
        <w:r>
          <w:rPr>
            <w:color w:val="0000FF"/>
          </w:rPr>
          <w:t>законом</w:t>
        </w:r>
      </w:hyperlink>
      <w:r>
        <w:t xml:space="preserve"> от 22.12.2014 N 443-ФЗ)</w:t>
      </w:r>
    </w:p>
    <w:p w:rsidR="00E40F65" w:rsidRDefault="00E40F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F65">
        <w:trPr>
          <w:jc w:val="center"/>
        </w:trPr>
        <w:tc>
          <w:tcPr>
            <w:tcW w:w="9294" w:type="dxa"/>
            <w:tcBorders>
              <w:top w:val="nil"/>
              <w:left w:val="single" w:sz="24" w:space="0" w:color="CED3F1"/>
              <w:bottom w:val="nil"/>
              <w:right w:val="single" w:sz="24" w:space="0" w:color="F4F3F8"/>
            </w:tcBorders>
            <w:shd w:val="clear" w:color="auto" w:fill="F4F3F8"/>
          </w:tcPr>
          <w:p w:rsidR="00E40F65" w:rsidRDefault="00E40F65">
            <w:pPr>
              <w:pStyle w:val="ConsPlusNormal"/>
              <w:jc w:val="both"/>
            </w:pPr>
            <w:proofErr w:type="spellStart"/>
            <w:r>
              <w:rPr>
                <w:color w:val="392C69"/>
              </w:rPr>
              <w:t>КонсультантПлюс</w:t>
            </w:r>
            <w:proofErr w:type="spellEnd"/>
            <w:r>
              <w:rPr>
                <w:color w:val="392C69"/>
              </w:rPr>
              <w:t>: примечание.</w:t>
            </w:r>
          </w:p>
          <w:p w:rsidR="00E40F65" w:rsidRDefault="00E40F65">
            <w:pPr>
              <w:pStyle w:val="ConsPlusNormal"/>
              <w:jc w:val="both"/>
            </w:pPr>
            <w:r>
              <w:rPr>
                <w:color w:val="392C69"/>
              </w:rPr>
              <w:t xml:space="preserve">По вопросу, касающемуся порядка проведения аттестации работников, занимающих должности научных работников, см. </w:t>
            </w:r>
            <w:hyperlink r:id="rId59" w:history="1">
              <w:r>
                <w:rPr>
                  <w:color w:val="0000FF"/>
                </w:rPr>
                <w:t>Приказ</w:t>
              </w:r>
            </w:hyperlink>
            <w:r>
              <w:rPr>
                <w:color w:val="392C69"/>
              </w:rPr>
              <w:t xml:space="preserve"> </w:t>
            </w:r>
            <w:proofErr w:type="spellStart"/>
            <w:r>
              <w:rPr>
                <w:color w:val="392C69"/>
              </w:rPr>
              <w:t>Минобрнауки</w:t>
            </w:r>
            <w:proofErr w:type="spellEnd"/>
            <w:r>
              <w:rPr>
                <w:color w:val="392C69"/>
              </w:rPr>
              <w:t xml:space="preserve"> России от 27.05.2015 N 538.</w:t>
            </w:r>
          </w:p>
        </w:tc>
      </w:tr>
    </w:tbl>
    <w:p w:rsidR="00E40F65" w:rsidRDefault="00E40F65">
      <w:pPr>
        <w:pStyle w:val="ConsPlusNormal"/>
        <w:spacing w:before="280"/>
        <w:ind w:firstLine="540"/>
        <w:jc w:val="both"/>
      </w:pPr>
      <w: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rsidR="00E40F65" w:rsidRDefault="00E40F65">
      <w:pPr>
        <w:pStyle w:val="ConsPlusNormal"/>
        <w:jc w:val="both"/>
      </w:pPr>
      <w:r>
        <w:t xml:space="preserve">(в ред. Федерального </w:t>
      </w:r>
      <w:hyperlink r:id="rId60" w:history="1">
        <w:r>
          <w:rPr>
            <w:color w:val="0000FF"/>
          </w:rPr>
          <w:t>закона</w:t>
        </w:r>
      </w:hyperlink>
      <w:r>
        <w:t xml:space="preserve"> от 02.07.2013 N 185-ФЗ)</w:t>
      </w:r>
    </w:p>
    <w:p w:rsidR="00E40F65" w:rsidRDefault="00E40F65">
      <w:pPr>
        <w:pStyle w:val="ConsPlusNormal"/>
        <w:spacing w:before="220"/>
        <w:ind w:firstLine="540"/>
        <w:jc w:val="both"/>
      </w:pPr>
      <w:r>
        <w:t xml:space="preserve">Абзац утратил силу. - Федеральный </w:t>
      </w:r>
      <w:hyperlink r:id="rId61" w:history="1">
        <w:r>
          <w:rPr>
            <w:color w:val="0000FF"/>
          </w:rPr>
          <w:t>закон</w:t>
        </w:r>
      </w:hyperlink>
      <w:r>
        <w:t xml:space="preserve"> от 27.07.2010 N 198-ФЗ.</w:t>
      </w:r>
    </w:p>
    <w:p w:rsidR="00E40F65" w:rsidRDefault="00E40F65">
      <w:pPr>
        <w:pStyle w:val="ConsPlusNormal"/>
        <w:spacing w:before="220"/>
        <w:ind w:firstLine="540"/>
        <w:jc w:val="both"/>
      </w:pPr>
      <w:r>
        <w:t>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 установленных настоящей статьей.</w:t>
      </w:r>
    </w:p>
    <w:p w:rsidR="00E40F65" w:rsidRDefault="00E40F65">
      <w:pPr>
        <w:pStyle w:val="ConsPlusNormal"/>
        <w:jc w:val="both"/>
      </w:pPr>
      <w:r>
        <w:t xml:space="preserve">(в ред. Федеральных законов от 02.07.2013 </w:t>
      </w:r>
      <w:hyperlink r:id="rId62" w:history="1">
        <w:r>
          <w:rPr>
            <w:color w:val="0000FF"/>
          </w:rPr>
          <w:t>N 185-ФЗ</w:t>
        </w:r>
      </w:hyperlink>
      <w:r>
        <w:t xml:space="preserve">, от 23.05.2016 </w:t>
      </w:r>
      <w:hyperlink r:id="rId63" w:history="1">
        <w:r>
          <w:rPr>
            <w:color w:val="0000FF"/>
          </w:rPr>
          <w:t>N 148-ФЗ</w:t>
        </w:r>
      </w:hyperlink>
      <w:r>
        <w:t>)</w:t>
      </w:r>
    </w:p>
    <w:p w:rsidR="00E40F65" w:rsidRDefault="00E40F65">
      <w:pPr>
        <w:pStyle w:val="ConsPlusNormal"/>
        <w:spacing w:before="220"/>
        <w:ind w:firstLine="540"/>
        <w:jc w:val="both"/>
      </w:pPr>
      <w:r>
        <w:t xml:space="preserve">Ученые степени кандидата наук, доктора наук присуждаются по научным специальностям в соответствии с </w:t>
      </w:r>
      <w:hyperlink r:id="rId64" w:history="1">
        <w:r>
          <w:rPr>
            <w:color w:val="0000FF"/>
          </w:rPr>
          <w:t>номенклатурой</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Указанная номенклатура является обязательной для всех ученых степеней, присуждаемых в рамках государственной системы научной аттестации.</w:t>
      </w:r>
    </w:p>
    <w:p w:rsidR="00E40F65" w:rsidRDefault="00E40F65">
      <w:pPr>
        <w:pStyle w:val="ConsPlusNormal"/>
        <w:jc w:val="both"/>
      </w:pPr>
      <w:r>
        <w:t xml:space="preserve">(абзац введен Федеральным </w:t>
      </w:r>
      <w:hyperlink r:id="rId65" w:history="1">
        <w:r>
          <w:rPr>
            <w:color w:val="0000FF"/>
          </w:rPr>
          <w:t>законом</w:t>
        </w:r>
      </w:hyperlink>
      <w:r>
        <w:t xml:space="preserve"> от 23.05.2016 N 148-ФЗ)</w:t>
      </w:r>
    </w:p>
    <w:p w:rsidR="00E40F65" w:rsidRDefault="00E40F65">
      <w:pPr>
        <w:pStyle w:val="ConsPlusNormal"/>
        <w:spacing w:before="220"/>
        <w:ind w:firstLine="540"/>
        <w:jc w:val="both"/>
      </w:pPr>
      <w:r>
        <w:t xml:space="preserve">Ученые степени кандидата наук, доктора наук присуждаются советом по защите диссертаций </w:t>
      </w:r>
      <w:r>
        <w:lastRenderedPageBreak/>
        <w:t>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кандидата наук или диссертации на соискание ученой степени доктора наук.</w:t>
      </w:r>
    </w:p>
    <w:p w:rsidR="00E40F65" w:rsidRDefault="00E40F65">
      <w:pPr>
        <w:pStyle w:val="ConsPlusNormal"/>
        <w:jc w:val="both"/>
      </w:pPr>
      <w:r>
        <w:t xml:space="preserve">(абзац введен Федеральным </w:t>
      </w:r>
      <w:hyperlink r:id="rId66" w:history="1">
        <w:r>
          <w:rPr>
            <w:color w:val="0000FF"/>
          </w:rPr>
          <w:t>законом</w:t>
        </w:r>
      </w:hyperlink>
      <w:r>
        <w:t xml:space="preserve"> от 23.05.2016 N 148-ФЗ)</w:t>
      </w:r>
    </w:p>
    <w:p w:rsidR="00E40F65" w:rsidRDefault="00E40F65">
      <w:pPr>
        <w:pStyle w:val="ConsPlusNormal"/>
        <w:spacing w:before="220"/>
        <w:ind w:firstLine="540"/>
        <w:jc w:val="both"/>
      </w:pPr>
      <w:bookmarkStart w:id="1" w:name="P108"/>
      <w:bookmarkEnd w:id="1"/>
      <w:r>
        <w:t xml:space="preserve">2.1. </w:t>
      </w:r>
      <w:hyperlink r:id="rId67" w:history="1">
        <w:r>
          <w:rPr>
            <w:color w:val="0000FF"/>
          </w:rPr>
          <w:t>Порядок</w:t>
        </w:r>
      </w:hyperlink>
      <w:r>
        <w:t xml:space="preserve">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 если иное не установлено настоящей статьей.</w:t>
      </w:r>
    </w:p>
    <w:p w:rsidR="00E40F65" w:rsidRDefault="00E40F65">
      <w:pPr>
        <w:pStyle w:val="ConsPlusNormal"/>
        <w:jc w:val="both"/>
      </w:pPr>
      <w:r>
        <w:t xml:space="preserve">(п. 2.1 в ред. Федерального </w:t>
      </w:r>
      <w:hyperlink r:id="rId68" w:history="1">
        <w:r>
          <w:rPr>
            <w:color w:val="0000FF"/>
          </w:rPr>
          <w:t>закона</w:t>
        </w:r>
      </w:hyperlink>
      <w:r>
        <w:t xml:space="preserve"> от 23.05.2016 N 148-ФЗ)</w:t>
      </w:r>
    </w:p>
    <w:p w:rsidR="00E40F65" w:rsidRDefault="00E40F65">
      <w:pPr>
        <w:pStyle w:val="ConsPlusNormal"/>
        <w:spacing w:before="220"/>
        <w:ind w:firstLine="540"/>
        <w:jc w:val="both"/>
      </w:pPr>
      <w:r>
        <w:t xml:space="preserve">2.2. </w:t>
      </w:r>
      <w:hyperlink r:id="rId69" w:history="1">
        <w:r>
          <w:rPr>
            <w:color w:val="0000FF"/>
          </w:rPr>
          <w:t>Порядок</w:t>
        </w:r>
      </w:hyperlink>
      <w:r>
        <w:t xml:space="preserve">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rsidR="00E40F65" w:rsidRDefault="00E40F65">
      <w:pPr>
        <w:pStyle w:val="ConsPlusNormal"/>
        <w:spacing w:before="220"/>
        <w:ind w:firstLine="540"/>
        <w:jc w:val="both"/>
      </w:pPr>
      <w:r>
        <w:t>Присвоение ученых званий доцента и профессора и утверждение форм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E40F65" w:rsidRDefault="00E40F65">
      <w:pPr>
        <w:pStyle w:val="ConsPlusNormal"/>
        <w:jc w:val="both"/>
      </w:pPr>
      <w:r>
        <w:t xml:space="preserve">(п. 2.2 введен Федеральным </w:t>
      </w:r>
      <w:hyperlink r:id="rId70" w:history="1">
        <w:r>
          <w:rPr>
            <w:color w:val="0000FF"/>
          </w:rPr>
          <w:t>законом</w:t>
        </w:r>
      </w:hyperlink>
      <w:r>
        <w:t xml:space="preserve"> от 02.07.2013 N 185-ФЗ)</w:t>
      </w:r>
    </w:p>
    <w:p w:rsidR="00E40F65" w:rsidRDefault="00E40F65">
      <w:pPr>
        <w:pStyle w:val="ConsPlusNormal"/>
        <w:spacing w:before="220"/>
        <w:ind w:firstLine="540"/>
        <w:jc w:val="both"/>
      </w:pPr>
      <w:r>
        <w:t xml:space="preserve">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соответствующего ученого звания. Формы дипломов об ученых степенях, аттестата о присвоении ученого звания, технические требования к таким документам, </w:t>
      </w:r>
      <w:hyperlink r:id="rId71" w:history="1">
        <w:r>
          <w:rPr>
            <w:color w:val="0000FF"/>
          </w:rPr>
          <w:t>порядок</w:t>
        </w:r>
      </w:hyperlink>
      <w:r>
        <w:t xml:space="preserve"> их оформления и выдачи утверждаются в </w:t>
      </w:r>
      <w:hyperlink r:id="rId72" w:history="1">
        <w:r>
          <w:rPr>
            <w:color w:val="0000FF"/>
          </w:rPr>
          <w:t>порядке</w:t>
        </w:r>
      </w:hyperlink>
      <w:r>
        <w:t>, определяемом Правительством Российской Федерации, если иное не установлено настоящей статьей.</w:t>
      </w:r>
    </w:p>
    <w:p w:rsidR="00E40F65" w:rsidRDefault="00E40F65">
      <w:pPr>
        <w:pStyle w:val="ConsPlusNormal"/>
        <w:jc w:val="both"/>
      </w:pPr>
      <w:r>
        <w:t xml:space="preserve">(в ред. Федеральных законов от 02.07.2013 </w:t>
      </w:r>
      <w:hyperlink r:id="rId73" w:history="1">
        <w:r>
          <w:rPr>
            <w:color w:val="0000FF"/>
          </w:rPr>
          <w:t>N 185-ФЗ</w:t>
        </w:r>
      </w:hyperlink>
      <w:r>
        <w:t xml:space="preserve">, от 23.05.2016 </w:t>
      </w:r>
      <w:hyperlink r:id="rId74" w:history="1">
        <w:r>
          <w:rPr>
            <w:color w:val="0000FF"/>
          </w:rPr>
          <w:t>N 148-ФЗ</w:t>
        </w:r>
      </w:hyperlink>
      <w:r>
        <w:t>)</w:t>
      </w:r>
    </w:p>
    <w:p w:rsidR="00E40F65" w:rsidRDefault="00E40F65">
      <w:pPr>
        <w:pStyle w:val="ConsPlusNormal"/>
        <w:spacing w:before="220"/>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 в установленном </w:t>
      </w:r>
      <w:hyperlink r:id="rId75" w:history="1">
        <w:r>
          <w:rPr>
            <w:color w:val="0000FF"/>
          </w:rPr>
          <w:t>порядке</w:t>
        </w:r>
      </w:hyperlink>
      <w:r>
        <w:t xml:space="preserve">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 и изменяет составы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 советов, приостанавливает, возобновляет и прекращает деятельность этих советов.</w:t>
      </w:r>
    </w:p>
    <w:p w:rsidR="00E40F65" w:rsidRDefault="00E40F65">
      <w:pPr>
        <w:pStyle w:val="ConsPlusNormal"/>
        <w:jc w:val="both"/>
      </w:pPr>
      <w:r>
        <w:t xml:space="preserve">(абзац введен Федеральным </w:t>
      </w:r>
      <w:hyperlink r:id="rId76" w:history="1">
        <w:r>
          <w:rPr>
            <w:color w:val="0000FF"/>
          </w:rPr>
          <w:t>законом</w:t>
        </w:r>
      </w:hyperlink>
      <w:r>
        <w:t xml:space="preserve"> от 27.07.2010 N 198-ФЗ, в ред. Федеральных законов от 02.07.2013 </w:t>
      </w:r>
      <w:hyperlink r:id="rId77" w:history="1">
        <w:r>
          <w:rPr>
            <w:color w:val="0000FF"/>
          </w:rPr>
          <w:t>N 185-ФЗ</w:t>
        </w:r>
      </w:hyperlink>
      <w:r>
        <w:t xml:space="preserve">, от 23.05.2016 </w:t>
      </w:r>
      <w:hyperlink r:id="rId78" w:history="1">
        <w:r>
          <w:rPr>
            <w:color w:val="0000FF"/>
          </w:rPr>
          <w:t>N 148-ФЗ</w:t>
        </w:r>
      </w:hyperlink>
      <w:r>
        <w:t>)</w:t>
      </w:r>
    </w:p>
    <w:bookmarkStart w:id="2" w:name="P117"/>
    <w:bookmarkEnd w:id="2"/>
    <w:p w:rsidR="00E40F65" w:rsidRDefault="00E40F65">
      <w:pPr>
        <w:pStyle w:val="ConsPlusNormal"/>
        <w:spacing w:before="220"/>
        <w:ind w:firstLine="540"/>
        <w:jc w:val="both"/>
      </w:pPr>
      <w:r w:rsidRPr="00074664">
        <w:rPr>
          <w:color w:val="0000FF"/>
        </w:rPr>
        <w:fldChar w:fldCharType="begin"/>
      </w:r>
      <w:r w:rsidRPr="00074664">
        <w:rPr>
          <w:color w:val="0000FF"/>
        </w:rPr>
        <w:instrText xml:space="preserve"> HYPERLINK "consultantplus://offline/ref=566E0FE586C2EE13F478F7BAEB6BEE20FC14BB3A3D630A135865DF9F3B6ECC69D245C26F83714250BE7C08110A1ED40893D206E5FF04AA45J402G" </w:instrText>
      </w:r>
      <w:r w:rsidRPr="00074664">
        <w:rPr>
          <w:color w:val="0000FF"/>
        </w:rPr>
        <w:fldChar w:fldCharType="separate"/>
      </w:r>
      <w:r>
        <w:rPr>
          <w:color w:val="0000FF"/>
        </w:rPr>
        <w:t>Положение</w:t>
      </w:r>
      <w:r w:rsidRPr="00074664">
        <w:rPr>
          <w:color w:val="0000FF"/>
        </w:rPr>
        <w:fldChar w:fldCharType="end"/>
      </w:r>
      <w:r>
        <w:t xml:space="preserve">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если иное не </w:t>
      </w:r>
      <w:r>
        <w:lastRenderedPageBreak/>
        <w:t>установлено настоящей статьей.</w:t>
      </w:r>
    </w:p>
    <w:p w:rsidR="00E40F65" w:rsidRDefault="00E40F65">
      <w:pPr>
        <w:pStyle w:val="ConsPlusNormal"/>
        <w:jc w:val="both"/>
      </w:pPr>
      <w:r>
        <w:t xml:space="preserve">(абзац введен Федеральным </w:t>
      </w:r>
      <w:hyperlink r:id="rId79" w:history="1">
        <w:r>
          <w:rPr>
            <w:color w:val="0000FF"/>
          </w:rPr>
          <w:t>законом</w:t>
        </w:r>
      </w:hyperlink>
      <w:r>
        <w:t xml:space="preserve"> от 27.07.2010 N 198-ФЗ; в ред. Федерального </w:t>
      </w:r>
      <w:hyperlink r:id="rId80" w:history="1">
        <w:r>
          <w:rPr>
            <w:color w:val="0000FF"/>
          </w:rPr>
          <w:t>закона</w:t>
        </w:r>
      </w:hyperlink>
      <w:r>
        <w:t xml:space="preserve"> от 23.05.2016 N 148-ФЗ)</w:t>
      </w:r>
    </w:p>
    <w:p w:rsidR="00E40F65" w:rsidRDefault="00E40F65">
      <w:pPr>
        <w:pStyle w:val="ConsPlusNormal"/>
        <w:spacing w:before="220"/>
        <w:ind w:firstLine="540"/>
        <w:jc w:val="both"/>
      </w:pPr>
      <w:r>
        <w:t xml:space="preserve">Абзац утратил силу с 1 сентября 2013 года. - Федеральный </w:t>
      </w:r>
      <w:hyperlink r:id="rId81" w:history="1">
        <w:r>
          <w:rPr>
            <w:color w:val="0000FF"/>
          </w:rPr>
          <w:t>закон</w:t>
        </w:r>
      </w:hyperlink>
      <w:r>
        <w:t xml:space="preserve"> от 02.07.2013 N 185-ФЗ.</w:t>
      </w:r>
    </w:p>
    <w:p w:rsidR="00E40F65" w:rsidRDefault="00E40F65">
      <w:pPr>
        <w:pStyle w:val="ConsPlusNormal"/>
        <w:jc w:val="both"/>
      </w:pPr>
      <w:r>
        <w:t xml:space="preserve">(п. 3 введен Федеральным </w:t>
      </w:r>
      <w:hyperlink r:id="rId82" w:history="1">
        <w:r>
          <w:rPr>
            <w:color w:val="0000FF"/>
          </w:rPr>
          <w:t>законом</w:t>
        </w:r>
      </w:hyperlink>
      <w:r>
        <w:t xml:space="preserve"> от 29.12.2000 N 168-ФЗ)</w:t>
      </w:r>
    </w:p>
    <w:p w:rsidR="00E40F65" w:rsidRDefault="00E40F65">
      <w:pPr>
        <w:pStyle w:val="ConsPlusNormal"/>
        <w:spacing w:before="220"/>
        <w:ind w:firstLine="540"/>
        <w:jc w:val="both"/>
      </w:pPr>
      <w:r>
        <w:t xml:space="preserve">3.1. Московский государственный </w:t>
      </w:r>
      <w:hyperlink r:id="rId83" w:history="1">
        <w:r>
          <w:rPr>
            <w:color w:val="0000FF"/>
          </w:rPr>
          <w:t>университет</w:t>
        </w:r>
      </w:hyperlink>
      <w:r>
        <w:t xml:space="preserve"> имени М.В. Ломоносова и Санкт-Петербургский государственный университет, а также научные организации и образовательные организации высшего образования, которые достигли высоких результатов в научной и (или) научно-технической деятельности, обладают авторитетом в вопросах подготовки научных и научно-педагогических кадров высшей квалификации, в том числе которые реализуют разработанные и утвержденные самостоятельно образовательные стандарты по всем уровням высшего образования, либо являются национальными исследовательскими центрами, либо имеют статус государственного научного центра, либо в отношении которых установлена категория "федеральный университет" или "национальный исследовательский университет", в соответствии с требованиями настоящего пункта вправе самостоятельно:</w:t>
      </w:r>
    </w:p>
    <w:p w:rsidR="00E40F65" w:rsidRDefault="00E40F65">
      <w:pPr>
        <w:pStyle w:val="ConsPlusNormal"/>
        <w:spacing w:before="220"/>
        <w:ind w:firstLine="540"/>
        <w:jc w:val="both"/>
      </w:pPr>
      <w:bookmarkStart w:id="3" w:name="P122"/>
      <w:bookmarkEnd w:id="3"/>
      <w:r>
        <w:t>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w:t>
      </w:r>
    </w:p>
    <w:p w:rsidR="00E40F65" w:rsidRDefault="00E40F65">
      <w:pPr>
        <w:pStyle w:val="ConsPlusNormal"/>
        <w:spacing w:before="220"/>
        <w:ind w:firstLine="540"/>
        <w:jc w:val="both"/>
      </w:pPr>
      <w:r>
        <w:t>устанавливать 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w:t>
      </w:r>
    </w:p>
    <w:p w:rsidR="00E40F65" w:rsidRDefault="00E40F65">
      <w:pPr>
        <w:pStyle w:val="ConsPlusNormal"/>
        <w:spacing w:before="220"/>
        <w:ind w:firstLine="540"/>
        <w:jc w:val="both"/>
      </w:pPr>
      <w:bookmarkStart w:id="4" w:name="P124"/>
      <w:bookmarkEnd w:id="4"/>
      <w:r>
        <w:t>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w:t>
      </w:r>
    </w:p>
    <w:p w:rsidR="00E40F65" w:rsidRDefault="00E40F65">
      <w:pPr>
        <w:pStyle w:val="ConsPlusNormal"/>
        <w:spacing w:before="220"/>
        <w:ind w:firstLine="540"/>
        <w:jc w:val="both"/>
      </w:pPr>
      <w:r>
        <w:t xml:space="preserve">Критерии, которым должны отвечать диссертации на соискание ученых степеней, присуждаемых в соответствии с настоящим пунктом, а также требования к научной квалификации членов советов по защите диссертаций на соискание ученой степени кандидата наук, на соискание ученой степени доктора наук, создаваемых в соответствии с настоящим пунктом, не могут быть ниже аналогичных критериев и требований, установленных в соответствии с </w:t>
      </w:r>
      <w:hyperlink w:anchor="P108" w:history="1">
        <w:r>
          <w:rPr>
            <w:color w:val="0000FF"/>
          </w:rPr>
          <w:t>пунктом 2.1</w:t>
        </w:r>
      </w:hyperlink>
      <w:r>
        <w:t xml:space="preserve"> и </w:t>
      </w:r>
      <w:hyperlink w:anchor="P117" w:history="1">
        <w:r>
          <w:rPr>
            <w:color w:val="0000FF"/>
          </w:rPr>
          <w:t>абзацем третьим пункта 3</w:t>
        </w:r>
      </w:hyperlink>
      <w:r>
        <w:t xml:space="preserve"> настоящей статьи.</w:t>
      </w:r>
    </w:p>
    <w:bookmarkStart w:id="5" w:name="P126"/>
    <w:bookmarkEnd w:id="5"/>
    <w:p w:rsidR="00E40F65" w:rsidRDefault="00E40F65">
      <w:pPr>
        <w:pStyle w:val="ConsPlusNormal"/>
        <w:spacing w:before="220"/>
        <w:ind w:firstLine="540"/>
        <w:jc w:val="both"/>
      </w:pPr>
      <w:r w:rsidRPr="00074664">
        <w:rPr>
          <w:color w:val="0000FF"/>
        </w:rPr>
        <w:fldChar w:fldCharType="begin"/>
      </w:r>
      <w:r w:rsidRPr="00074664">
        <w:rPr>
          <w:color w:val="0000FF"/>
        </w:rPr>
        <w:instrText xml:space="preserve"> HYPERLINK "consultantplus://offline/ref=566E0FE586C2EE13F478F7BAEB6BEE20FD1FBC3F3A6B0A135865DF9F3B6ECC69D245C26F83714251B17C08110A1ED40893D206E5FF04AA45J402G" </w:instrText>
      </w:r>
      <w:r w:rsidRPr="00074664">
        <w:rPr>
          <w:color w:val="0000FF"/>
        </w:rPr>
        <w:fldChar w:fldCharType="separate"/>
      </w:r>
      <w:r>
        <w:rPr>
          <w:color w:val="0000FF"/>
        </w:rPr>
        <w:t>Перечень</w:t>
      </w:r>
      <w:r w:rsidRPr="00074664">
        <w:rPr>
          <w:color w:val="0000FF"/>
        </w:rPr>
        <w:fldChar w:fldCharType="end"/>
      </w:r>
      <w:r>
        <w:t xml:space="preserve"> научных организаций и образовательных организаций высшего образования, которым предоставляются права, предусмотренные </w:t>
      </w:r>
      <w:hyperlink w:anchor="P122" w:history="1">
        <w:r>
          <w:rPr>
            <w:color w:val="0000FF"/>
          </w:rPr>
          <w:t>абзацами вторым</w:t>
        </w:r>
      </w:hyperlink>
      <w:r>
        <w:t xml:space="preserve"> - </w:t>
      </w:r>
      <w:hyperlink w:anchor="P124" w:history="1">
        <w:r>
          <w:rPr>
            <w:color w:val="0000FF"/>
          </w:rPr>
          <w:t>четвертым настоящего</w:t>
        </w:r>
      </w:hyperlink>
      <w:r>
        <w:t xml:space="preserve"> пункта, </w:t>
      </w:r>
      <w:hyperlink r:id="rId84" w:history="1">
        <w:r>
          <w:rPr>
            <w:color w:val="0000FF"/>
          </w:rPr>
          <w:t>порядок</w:t>
        </w:r>
      </w:hyperlink>
      <w:r>
        <w:t xml:space="preserve"> формирования этого перечня, в том числе дополнительные критерии включения в него указанных организаций, устанавливаются Правительством Российской Федерации.</w:t>
      </w:r>
    </w:p>
    <w:p w:rsidR="00E40F65" w:rsidRDefault="00E40F65">
      <w:pPr>
        <w:pStyle w:val="ConsPlusNormal"/>
        <w:spacing w:before="220"/>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утверждает </w:t>
      </w:r>
      <w:hyperlink r:id="rId85" w:history="1">
        <w:r>
          <w:rPr>
            <w:color w:val="0000FF"/>
          </w:rPr>
          <w:t>перечень</w:t>
        </w:r>
      </w:hyperlink>
      <w:r>
        <w:t xml:space="preserve"> отраслей науки, в рамках которых организациям, включенным в утвержденный Правительством Российской Федерации в соответствии с </w:t>
      </w:r>
      <w:hyperlink w:anchor="P126" w:history="1">
        <w:r>
          <w:rPr>
            <w:color w:val="0000FF"/>
          </w:rPr>
          <w:t>абзацем шестым</w:t>
        </w:r>
      </w:hyperlink>
      <w:r>
        <w:t xml:space="preserve"> настоящего пункта </w:t>
      </w:r>
      <w:hyperlink r:id="rId86" w:history="1">
        <w:r>
          <w:rPr>
            <w:color w:val="0000FF"/>
          </w:rPr>
          <w:t>перечень</w:t>
        </w:r>
      </w:hyperlink>
      <w:r>
        <w:t xml:space="preserve">, предоставляются права, предусмотренные </w:t>
      </w:r>
      <w:hyperlink w:anchor="P122" w:history="1">
        <w:r>
          <w:rPr>
            <w:color w:val="0000FF"/>
          </w:rPr>
          <w:t>абзацами вторым</w:t>
        </w:r>
      </w:hyperlink>
      <w:r>
        <w:t xml:space="preserve"> - </w:t>
      </w:r>
      <w:hyperlink w:anchor="P124" w:history="1">
        <w:r>
          <w:rPr>
            <w:color w:val="0000FF"/>
          </w:rPr>
          <w:t>четвертым</w:t>
        </w:r>
      </w:hyperlink>
      <w:r>
        <w:t xml:space="preserve"> настоящего пункта.</w:t>
      </w:r>
    </w:p>
    <w:p w:rsidR="00E40F65" w:rsidRDefault="00E40F65">
      <w:pPr>
        <w:pStyle w:val="ConsPlusNormal"/>
        <w:spacing w:before="220"/>
        <w:ind w:firstLine="540"/>
        <w:jc w:val="both"/>
      </w:pPr>
      <w:r>
        <w:t xml:space="preserve">Указанные в настоящем пункте организации представляют в федеральную информационную систему государственной научной аттестации, предусмотренную </w:t>
      </w:r>
      <w:hyperlink w:anchor="P314" w:history="1">
        <w:r>
          <w:rPr>
            <w:color w:val="0000FF"/>
          </w:rPr>
          <w:t>статьей 6.4</w:t>
        </w:r>
      </w:hyperlink>
      <w:r>
        <w:t xml:space="preserve"> настоящего </w:t>
      </w:r>
      <w:r>
        <w:lastRenderedPageBreak/>
        <w:t>Федерального закона, информацию о локальных нормативных актах организаций, касающихся присуждения ученых степеней, о советах по защите диссертаций на соискание ученой степени кандидата наук, на соискание ученой степени доктора наук, о присуждении, лишении, восстановлении ученых степеней.</w:t>
      </w:r>
    </w:p>
    <w:p w:rsidR="00E40F65" w:rsidRDefault="00E40F65">
      <w:pPr>
        <w:pStyle w:val="ConsPlusNormal"/>
        <w:spacing w:before="220"/>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устанавливает </w:t>
      </w:r>
      <w:hyperlink r:id="rId87" w:history="1">
        <w:r>
          <w:rPr>
            <w:color w:val="0000FF"/>
          </w:rPr>
          <w:t>состав</w:t>
        </w:r>
      </w:hyperlink>
      <w:r>
        <w:t xml:space="preserve"> информации, которая в обязательном порядке должна содержаться в документах об ученых степенях, присуждаемых в соответствии с требованиями настоящего пункта.</w:t>
      </w:r>
    </w:p>
    <w:p w:rsidR="00E40F65" w:rsidRDefault="00E40F65">
      <w:pPr>
        <w:pStyle w:val="ConsPlusNormal"/>
        <w:jc w:val="both"/>
      </w:pPr>
      <w:r>
        <w:t xml:space="preserve">(п. 3.1 введен Федеральным </w:t>
      </w:r>
      <w:hyperlink r:id="rId88" w:history="1">
        <w:r>
          <w:rPr>
            <w:color w:val="0000FF"/>
          </w:rPr>
          <w:t>законом</w:t>
        </w:r>
      </w:hyperlink>
      <w:r>
        <w:t xml:space="preserve"> от 23.05.2016 N 148-ФЗ)</w:t>
      </w:r>
    </w:p>
    <w:p w:rsidR="00E40F65" w:rsidRDefault="00E40F65">
      <w:pPr>
        <w:pStyle w:val="ConsPlusNormal"/>
        <w:spacing w:before="220"/>
        <w:ind w:firstLine="540"/>
        <w:jc w:val="both"/>
      </w:pPr>
      <w:hyperlink r:id="rId89" w:history="1">
        <w:r>
          <w:rPr>
            <w:color w:val="0000FF"/>
          </w:rPr>
          <w:t>4.</w:t>
        </w:r>
      </w:hyperlink>
      <w:r>
        <w:t xml:space="preserve"> Специалистом научной организации (инженерно-техническим работником) является гражданин, имеющий среднее профессиональное или высшее образование и способствующий получению научного и (или) научно-технического результата или его реализации.</w:t>
      </w:r>
    </w:p>
    <w:p w:rsidR="00E40F65" w:rsidRDefault="00E40F65">
      <w:pPr>
        <w:pStyle w:val="ConsPlusNormal"/>
        <w:jc w:val="both"/>
      </w:pPr>
      <w:r>
        <w:t xml:space="preserve">(в ред. Федерального </w:t>
      </w:r>
      <w:hyperlink r:id="rId90" w:history="1">
        <w:r>
          <w:rPr>
            <w:color w:val="0000FF"/>
          </w:rPr>
          <w:t>закона</w:t>
        </w:r>
      </w:hyperlink>
      <w:r>
        <w:t xml:space="preserve"> от 02.07.2013 N 185-ФЗ)</w:t>
      </w:r>
    </w:p>
    <w:p w:rsidR="00E40F65" w:rsidRDefault="00E40F65">
      <w:pPr>
        <w:pStyle w:val="ConsPlusNormal"/>
        <w:spacing w:before="220"/>
        <w:ind w:firstLine="540"/>
        <w:jc w:val="both"/>
      </w:pPr>
      <w:r>
        <w:t xml:space="preserve">Абзац утратил силу с 1 сентября 2013 года. - Федеральный </w:t>
      </w:r>
      <w:hyperlink r:id="rId91" w:history="1">
        <w:r>
          <w:rPr>
            <w:color w:val="0000FF"/>
          </w:rPr>
          <w:t>закон</w:t>
        </w:r>
      </w:hyperlink>
      <w:r>
        <w:t xml:space="preserve"> от 02.07.2013 N 185-ФЗ.</w:t>
      </w:r>
    </w:p>
    <w:p w:rsidR="00E40F65" w:rsidRDefault="00E40F65">
      <w:pPr>
        <w:pStyle w:val="ConsPlusNormal"/>
        <w:spacing w:before="220"/>
        <w:ind w:firstLine="540"/>
        <w:jc w:val="both"/>
      </w:pPr>
      <w:hyperlink r:id="rId92" w:history="1">
        <w:r>
          <w:rPr>
            <w:color w:val="0000FF"/>
          </w:rPr>
          <w:t>5.</w:t>
        </w:r>
      </w:hyperlink>
      <w:r>
        <w:t xml:space="preserve"> Работником сферы научного обслуживания является гражданин, обеспечивающий создание необходимых условий для научной и (или) научно-технической деятельности в научной организации.</w:t>
      </w:r>
    </w:p>
    <w:p w:rsidR="00E40F65" w:rsidRDefault="00E40F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F65">
        <w:trPr>
          <w:jc w:val="center"/>
        </w:trPr>
        <w:tc>
          <w:tcPr>
            <w:tcW w:w="9294" w:type="dxa"/>
            <w:tcBorders>
              <w:top w:val="nil"/>
              <w:left w:val="single" w:sz="24" w:space="0" w:color="CED3F1"/>
              <w:bottom w:val="nil"/>
              <w:right w:val="single" w:sz="24" w:space="0" w:color="F4F3F8"/>
            </w:tcBorders>
            <w:shd w:val="clear" w:color="auto" w:fill="F4F3F8"/>
          </w:tcPr>
          <w:p w:rsidR="00E40F65" w:rsidRDefault="00E40F65">
            <w:pPr>
              <w:pStyle w:val="ConsPlusNormal"/>
              <w:jc w:val="both"/>
            </w:pPr>
            <w:proofErr w:type="spellStart"/>
            <w:r>
              <w:rPr>
                <w:color w:val="392C69"/>
              </w:rPr>
              <w:t>КонсультантПлюс</w:t>
            </w:r>
            <w:proofErr w:type="spellEnd"/>
            <w:r>
              <w:rPr>
                <w:color w:val="392C69"/>
              </w:rPr>
              <w:t>: примечание.</w:t>
            </w:r>
          </w:p>
          <w:p w:rsidR="00E40F65" w:rsidRDefault="00E40F65">
            <w:pPr>
              <w:pStyle w:val="ConsPlusNormal"/>
              <w:jc w:val="both"/>
            </w:pPr>
            <w:r>
              <w:rPr>
                <w:color w:val="392C69"/>
              </w:rPr>
              <w:t xml:space="preserve">О предоставления молодым ученым социальных выплат на приобретение жилых помещений см. </w:t>
            </w:r>
            <w:hyperlink r:id="rId93" w:history="1">
              <w:r>
                <w:rPr>
                  <w:color w:val="0000FF"/>
                </w:rPr>
                <w:t>Постановление</w:t>
              </w:r>
            </w:hyperlink>
            <w:r>
              <w:rPr>
                <w:color w:val="392C69"/>
              </w:rPr>
              <w:t xml:space="preserve"> Правительства РФ от 17.12.2010 N </w:t>
            </w:r>
            <w:proofErr w:type="gramStart"/>
            <w:r>
              <w:rPr>
                <w:color w:val="392C69"/>
              </w:rPr>
              <w:t>1050..</w:t>
            </w:r>
            <w:proofErr w:type="gramEnd"/>
          </w:p>
        </w:tc>
      </w:tr>
    </w:tbl>
    <w:p w:rsidR="00E40F65" w:rsidRDefault="00E40F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F65">
        <w:trPr>
          <w:jc w:val="center"/>
        </w:trPr>
        <w:tc>
          <w:tcPr>
            <w:tcW w:w="9294" w:type="dxa"/>
            <w:tcBorders>
              <w:top w:val="nil"/>
              <w:left w:val="single" w:sz="24" w:space="0" w:color="CED3F1"/>
              <w:bottom w:val="nil"/>
              <w:right w:val="single" w:sz="24" w:space="0" w:color="F4F3F8"/>
            </w:tcBorders>
            <w:shd w:val="clear" w:color="auto" w:fill="F4F3F8"/>
          </w:tcPr>
          <w:p w:rsidR="00E40F65" w:rsidRDefault="00E40F65">
            <w:pPr>
              <w:pStyle w:val="ConsPlusNormal"/>
              <w:jc w:val="both"/>
            </w:pPr>
            <w:proofErr w:type="spellStart"/>
            <w:r>
              <w:rPr>
                <w:color w:val="392C69"/>
              </w:rPr>
              <w:t>КонсультантПлюс</w:t>
            </w:r>
            <w:proofErr w:type="spellEnd"/>
            <w:r>
              <w:rPr>
                <w:color w:val="392C69"/>
              </w:rPr>
              <w:t>: примечание.</w:t>
            </w:r>
          </w:p>
          <w:p w:rsidR="00E40F65" w:rsidRDefault="00E40F65">
            <w:pPr>
              <w:pStyle w:val="ConsPlusNormal"/>
              <w:jc w:val="both"/>
            </w:pPr>
            <w:r>
              <w:rPr>
                <w:color w:val="392C69"/>
              </w:rPr>
              <w:t xml:space="preserve">О предоставлении ежегодных оплачиваемых отпусков научным работникам, имеющим ученую степень, см. </w:t>
            </w:r>
            <w:hyperlink r:id="rId94" w:history="1">
              <w:r>
                <w:rPr>
                  <w:color w:val="0000FF"/>
                </w:rPr>
                <w:t>Постановление</w:t>
              </w:r>
            </w:hyperlink>
            <w:r>
              <w:rPr>
                <w:color w:val="392C69"/>
              </w:rPr>
              <w:t xml:space="preserve"> Правительства РФ от 12.08.1994 N 949.</w:t>
            </w:r>
          </w:p>
        </w:tc>
      </w:tr>
    </w:tbl>
    <w:p w:rsidR="00E40F65" w:rsidRDefault="00E40F65">
      <w:pPr>
        <w:pStyle w:val="ConsPlusNormal"/>
        <w:spacing w:before="280"/>
        <w:ind w:firstLine="540"/>
        <w:jc w:val="both"/>
      </w:pPr>
      <w:hyperlink r:id="rId95" w:history="1">
        <w:r>
          <w:rPr>
            <w:color w:val="0000FF"/>
          </w:rPr>
          <w:t>6.</w:t>
        </w:r>
      </w:hyperlink>
      <w:r>
        <w:t xml:space="preserve"> Научный работник имеет право на:</w:t>
      </w:r>
    </w:p>
    <w:p w:rsidR="00E40F65" w:rsidRDefault="00E40F65">
      <w:pPr>
        <w:pStyle w:val="ConsPlusNormal"/>
        <w:spacing w:before="220"/>
        <w:ind w:firstLine="540"/>
        <w:jc w:val="both"/>
      </w:pPr>
      <w:r>
        <w:t xml:space="preserve">признание его автором научных и (или) научно-технических результатов и подачу заявок на изобретения и другие результаты интеллектуальной деятельности в соответствии с </w:t>
      </w:r>
      <w:hyperlink r:id="rId96" w:history="1">
        <w:r>
          <w:rPr>
            <w:color w:val="0000FF"/>
          </w:rPr>
          <w:t>законодательством</w:t>
        </w:r>
      </w:hyperlink>
      <w:r>
        <w:t xml:space="preserve"> Российской Федерации;</w:t>
      </w:r>
    </w:p>
    <w:p w:rsidR="00E40F65" w:rsidRDefault="00E40F65">
      <w:pPr>
        <w:pStyle w:val="ConsPlusNormal"/>
        <w:spacing w:before="220"/>
        <w:ind w:firstLine="540"/>
        <w:jc w:val="both"/>
      </w:pPr>
      <w:r>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E40F65" w:rsidRDefault="00E40F65">
      <w:pPr>
        <w:pStyle w:val="ConsPlusNormal"/>
        <w:spacing w:before="220"/>
        <w:ind w:firstLine="540"/>
        <w:jc w:val="both"/>
      </w:pPr>
      <w:r>
        <w:t>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rsidR="00E40F65" w:rsidRDefault="00E40F65">
      <w:pPr>
        <w:pStyle w:val="ConsPlusNormal"/>
        <w:spacing w:before="220"/>
        <w:ind w:firstLine="540"/>
        <w:jc w:val="both"/>
      </w:pPr>
      <w:r>
        <w:t>осуществление предпринимательской деятельности в области науки и техники, не запрещенной законодательством Российской Федерации;</w:t>
      </w:r>
    </w:p>
    <w:p w:rsidR="00E40F65" w:rsidRDefault="00E40F65">
      <w:pPr>
        <w:pStyle w:val="ConsPlusNormal"/>
        <w:spacing w:before="220"/>
        <w:ind w:firstLine="540"/>
        <w:jc w:val="both"/>
      </w:pPr>
      <w:r>
        <w:t xml:space="preserve">подачу заявок на участие в научных дискуссиях, конференциях и </w:t>
      </w:r>
      <w:proofErr w:type="gramStart"/>
      <w:r>
        <w:t>симпозиумах</w:t>
      </w:r>
      <w:proofErr w:type="gramEnd"/>
      <w:r>
        <w:t xml:space="preserve"> и иных коллективных обсуждениях;</w:t>
      </w:r>
    </w:p>
    <w:p w:rsidR="00E40F65" w:rsidRDefault="00E40F65">
      <w:pPr>
        <w:pStyle w:val="ConsPlusNormal"/>
        <w:spacing w:before="220"/>
        <w:ind w:firstLine="540"/>
        <w:jc w:val="both"/>
      </w:pPr>
      <w:r>
        <w:t>участие в конкурсе на финансирование научных исследований за счет средств соответствующего бюджета, фондов поддержки научной, научно-технической, инновационной деятельности и иных источников, не запрещенных законодательством Российской Федерации;</w:t>
      </w:r>
    </w:p>
    <w:p w:rsidR="00E40F65" w:rsidRDefault="00E40F65">
      <w:pPr>
        <w:pStyle w:val="ConsPlusNormal"/>
        <w:jc w:val="both"/>
      </w:pPr>
      <w:r>
        <w:t xml:space="preserve">(в ред. Федерального </w:t>
      </w:r>
      <w:hyperlink r:id="rId97" w:history="1">
        <w:r>
          <w:rPr>
            <w:color w:val="0000FF"/>
          </w:rPr>
          <w:t>закона</w:t>
        </w:r>
      </w:hyperlink>
      <w:r>
        <w:t xml:space="preserve"> от 13.07.2015 N 270-ФЗ)</w:t>
      </w:r>
    </w:p>
    <w:p w:rsidR="00E40F65" w:rsidRDefault="00E40F65">
      <w:pPr>
        <w:pStyle w:val="ConsPlusNormal"/>
        <w:spacing w:before="220"/>
        <w:ind w:firstLine="540"/>
        <w:jc w:val="both"/>
      </w:pPr>
      <w:r>
        <w:lastRenderedPageBreak/>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E40F65" w:rsidRDefault="00E40F65">
      <w:pPr>
        <w:pStyle w:val="ConsPlusNormal"/>
        <w:spacing w:before="220"/>
        <w:ind w:firstLine="540"/>
        <w:jc w:val="both"/>
      </w:pPr>
      <w:r>
        <w:t>доступ к информации о научных и научно-технических результатах, если она не содержит сведений, относящихся к государственной, служебной или коммерческой тайне;</w:t>
      </w:r>
    </w:p>
    <w:p w:rsidR="00E40F65" w:rsidRDefault="00E40F65">
      <w:pPr>
        <w:pStyle w:val="ConsPlusNormal"/>
        <w:spacing w:before="220"/>
        <w:ind w:firstLine="540"/>
        <w:jc w:val="both"/>
      </w:pPr>
      <w:r>
        <w:t>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E40F65" w:rsidRDefault="00E40F65">
      <w:pPr>
        <w:pStyle w:val="ConsPlusNormal"/>
        <w:spacing w:before="220"/>
        <w:ind w:firstLine="540"/>
        <w:jc w:val="both"/>
      </w:pPr>
      <w:r>
        <w:t>мотивированный отказ от участия в научных исследованиях, оказывающих негативное воздействие на человека, общество и окружающую среду;</w:t>
      </w:r>
    </w:p>
    <w:p w:rsidR="00E40F65" w:rsidRDefault="00E40F65">
      <w:pPr>
        <w:pStyle w:val="ConsPlusNormal"/>
        <w:jc w:val="both"/>
      </w:pPr>
      <w:r>
        <w:t xml:space="preserve">(в ред. Федерального </w:t>
      </w:r>
      <w:hyperlink r:id="rId98" w:history="1">
        <w:r>
          <w:rPr>
            <w:color w:val="0000FF"/>
          </w:rPr>
          <w:t>закона</w:t>
        </w:r>
      </w:hyperlink>
      <w:r>
        <w:t xml:space="preserve"> от 30.12.2008 N 309-ФЗ)</w:t>
      </w:r>
    </w:p>
    <w:p w:rsidR="00E40F65" w:rsidRDefault="00E40F65">
      <w:pPr>
        <w:pStyle w:val="ConsPlusNormal"/>
        <w:spacing w:before="220"/>
        <w:ind w:firstLine="540"/>
        <w:jc w:val="both"/>
      </w:pPr>
      <w:r>
        <w:t>дополнительное профессиональное образование.</w:t>
      </w:r>
    </w:p>
    <w:p w:rsidR="00E40F65" w:rsidRDefault="00E40F65">
      <w:pPr>
        <w:pStyle w:val="ConsPlusNormal"/>
        <w:jc w:val="both"/>
      </w:pPr>
      <w:r>
        <w:t xml:space="preserve">(в ред. Федерального </w:t>
      </w:r>
      <w:hyperlink r:id="rId99" w:history="1">
        <w:r>
          <w:rPr>
            <w:color w:val="0000FF"/>
          </w:rPr>
          <w:t>закона</w:t>
        </w:r>
      </w:hyperlink>
      <w:r>
        <w:t xml:space="preserve"> от 02.07.2013 N 185-ФЗ)</w:t>
      </w:r>
    </w:p>
    <w:p w:rsidR="00E40F65" w:rsidRDefault="00E40F65">
      <w:pPr>
        <w:pStyle w:val="ConsPlusNormal"/>
        <w:spacing w:before="220"/>
        <w:ind w:firstLine="540"/>
        <w:jc w:val="both"/>
      </w:pPr>
      <w:hyperlink r:id="rId100" w:history="1">
        <w:r>
          <w:rPr>
            <w:color w:val="0000FF"/>
          </w:rPr>
          <w:t>7.</w:t>
        </w:r>
      </w:hyperlink>
      <w:r>
        <w:t xml:space="preserve"> Научный работник обязан:</w:t>
      </w:r>
    </w:p>
    <w:p w:rsidR="00E40F65" w:rsidRDefault="00E40F65">
      <w:pPr>
        <w:pStyle w:val="ConsPlusNormal"/>
        <w:spacing w:before="220"/>
        <w:ind w:firstLine="540"/>
        <w:jc w:val="both"/>
      </w:pPr>
      <w:r>
        <w:t>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rsidR="00E40F65" w:rsidRDefault="00E40F65">
      <w:pPr>
        <w:pStyle w:val="ConsPlusNormal"/>
        <w:jc w:val="both"/>
      </w:pPr>
      <w:r>
        <w:t xml:space="preserve">(в ред. Федерального </w:t>
      </w:r>
      <w:hyperlink r:id="rId101" w:history="1">
        <w:r>
          <w:rPr>
            <w:color w:val="0000FF"/>
          </w:rPr>
          <w:t>закона</w:t>
        </w:r>
      </w:hyperlink>
      <w:r>
        <w:t xml:space="preserve"> от 30.12.2008 N 309-ФЗ)</w:t>
      </w:r>
    </w:p>
    <w:p w:rsidR="00E40F65" w:rsidRDefault="00E40F65">
      <w:pPr>
        <w:pStyle w:val="ConsPlusNormal"/>
        <w:spacing w:before="220"/>
        <w:ind w:firstLine="540"/>
        <w:jc w:val="both"/>
      </w:pPr>
      <w:r>
        <w:t>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rsidR="00E40F65" w:rsidRDefault="00E40F65">
      <w:pPr>
        <w:pStyle w:val="ConsPlusNormal"/>
        <w:spacing w:before="220"/>
        <w:ind w:firstLine="540"/>
        <w:jc w:val="both"/>
      </w:pPr>
      <w:hyperlink r:id="rId102" w:history="1">
        <w:r>
          <w:rPr>
            <w:color w:val="0000FF"/>
          </w:rPr>
          <w:t>8.</w:t>
        </w:r>
      </w:hyperlink>
      <w:r>
        <w:t xml:space="preserve"> Научные работники могут заключать договоры о совместной научной и (или) научно-технической деятельности в соответствии с законодательством Российской Федерации.</w:t>
      </w:r>
    </w:p>
    <w:p w:rsidR="00E40F65" w:rsidRDefault="00E40F65">
      <w:pPr>
        <w:pStyle w:val="ConsPlusNormal"/>
        <w:spacing w:before="220"/>
        <w:ind w:firstLine="540"/>
        <w:jc w:val="both"/>
      </w:pPr>
      <w:hyperlink r:id="rId103" w:history="1">
        <w:r>
          <w:rPr>
            <w:color w:val="0000FF"/>
          </w:rPr>
          <w:t>9.</w:t>
        </w:r>
      </w:hyperlink>
      <w:r>
        <w:t xml:space="preserve">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w:t>
      </w:r>
      <w:hyperlink r:id="rId104" w:history="1">
        <w:r>
          <w:rPr>
            <w:color w:val="0000FF"/>
          </w:rPr>
          <w:t>порядке</w:t>
        </w:r>
      </w:hyperlink>
      <w:r>
        <w:t>, предусмотренном законодательством Российской Федерации об общественных объединениях.</w:t>
      </w:r>
    </w:p>
    <w:p w:rsidR="00E40F65" w:rsidRDefault="00E40F65">
      <w:pPr>
        <w:pStyle w:val="ConsPlusNormal"/>
        <w:spacing w:before="220"/>
        <w:ind w:firstLine="540"/>
        <w:jc w:val="both"/>
      </w:pPr>
      <w:r>
        <w:t>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rsidR="00E40F65" w:rsidRDefault="00E40F65">
      <w:pPr>
        <w:pStyle w:val="ConsPlusNormal"/>
        <w:spacing w:before="220"/>
        <w:ind w:firstLine="540"/>
        <w:jc w:val="both"/>
      </w:pPr>
      <w:r>
        <w:t>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p w:rsidR="00E40F65" w:rsidRDefault="00E40F65">
      <w:pPr>
        <w:pStyle w:val="ConsPlusNormal"/>
        <w:jc w:val="both"/>
      </w:pPr>
      <w:r>
        <w:t xml:space="preserve">(в ред. Федерального </w:t>
      </w:r>
      <w:hyperlink r:id="rId105" w:history="1">
        <w:r>
          <w:rPr>
            <w:color w:val="0000FF"/>
          </w:rPr>
          <w:t>закона</w:t>
        </w:r>
      </w:hyperlink>
      <w:r>
        <w:t xml:space="preserve"> от 22.08.2004 N 122-ФЗ)</w:t>
      </w:r>
    </w:p>
    <w:p w:rsidR="00E40F65" w:rsidRDefault="00E40F65">
      <w:pPr>
        <w:pStyle w:val="ConsPlusNormal"/>
        <w:jc w:val="both"/>
      </w:pPr>
    </w:p>
    <w:p w:rsidR="00E40F65" w:rsidRDefault="00E40F65">
      <w:pPr>
        <w:pStyle w:val="ConsPlusTitle"/>
        <w:ind w:firstLine="540"/>
        <w:jc w:val="both"/>
        <w:outlineLvl w:val="1"/>
      </w:pPr>
      <w:r>
        <w:t>Статья 4.1. Подготовка диссертаций на соискание ученой степени кандидата наук, ученой степени доктора наук</w:t>
      </w:r>
    </w:p>
    <w:p w:rsidR="00E40F65" w:rsidRDefault="00E40F65">
      <w:pPr>
        <w:pStyle w:val="ConsPlusNormal"/>
        <w:ind w:firstLine="540"/>
        <w:jc w:val="both"/>
      </w:pPr>
      <w:r>
        <w:t xml:space="preserve">(введена Федеральным </w:t>
      </w:r>
      <w:hyperlink r:id="rId106" w:history="1">
        <w:r>
          <w:rPr>
            <w:color w:val="0000FF"/>
          </w:rPr>
          <w:t>законом</w:t>
        </w:r>
      </w:hyperlink>
      <w:r>
        <w:t xml:space="preserve"> от 02.07.2013 N 185-ФЗ)</w:t>
      </w:r>
    </w:p>
    <w:p w:rsidR="00E40F65" w:rsidRDefault="00E40F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F65">
        <w:trPr>
          <w:jc w:val="center"/>
        </w:trPr>
        <w:tc>
          <w:tcPr>
            <w:tcW w:w="9294" w:type="dxa"/>
            <w:tcBorders>
              <w:top w:val="nil"/>
              <w:left w:val="single" w:sz="24" w:space="0" w:color="CED3F1"/>
              <w:bottom w:val="nil"/>
              <w:right w:val="single" w:sz="24" w:space="0" w:color="F4F3F8"/>
            </w:tcBorders>
            <w:shd w:val="clear" w:color="auto" w:fill="F4F3F8"/>
          </w:tcPr>
          <w:p w:rsidR="00E40F65" w:rsidRDefault="00E40F65">
            <w:pPr>
              <w:pStyle w:val="ConsPlusNormal"/>
              <w:jc w:val="both"/>
            </w:pPr>
            <w:proofErr w:type="spellStart"/>
            <w:r>
              <w:rPr>
                <w:color w:val="392C69"/>
              </w:rPr>
              <w:t>КонсультантПлюс</w:t>
            </w:r>
            <w:proofErr w:type="spellEnd"/>
            <w:r>
              <w:rPr>
                <w:color w:val="392C69"/>
              </w:rPr>
              <w:t>: примечание.</w:t>
            </w:r>
          </w:p>
          <w:p w:rsidR="00E40F65" w:rsidRDefault="00E40F65">
            <w:pPr>
              <w:pStyle w:val="ConsPlusNormal"/>
              <w:jc w:val="both"/>
            </w:pPr>
            <w:r>
              <w:rPr>
                <w:color w:val="392C69"/>
              </w:rPr>
              <w:t xml:space="preserve">О гарантиях и компенсациях работникам, допущенным к соисканию ученой степени кандидата наук или доктора наук, см. </w:t>
            </w:r>
            <w:hyperlink r:id="rId107" w:history="1">
              <w:r>
                <w:rPr>
                  <w:color w:val="0000FF"/>
                </w:rPr>
                <w:t>ст. 173.1</w:t>
              </w:r>
            </w:hyperlink>
            <w:r>
              <w:rPr>
                <w:color w:val="392C69"/>
              </w:rPr>
              <w:t xml:space="preserve"> ТК РФ.</w:t>
            </w:r>
          </w:p>
        </w:tc>
      </w:tr>
    </w:tbl>
    <w:p w:rsidR="00E40F65" w:rsidRDefault="00E40F65">
      <w:pPr>
        <w:pStyle w:val="ConsPlusNormal"/>
        <w:spacing w:before="280"/>
        <w:ind w:firstLine="540"/>
        <w:jc w:val="both"/>
      </w:pPr>
      <w:r>
        <w:t>1. К соисканию ученой степени кандидата наук допускаются:</w:t>
      </w:r>
    </w:p>
    <w:p w:rsidR="00E40F65" w:rsidRDefault="00E40F65">
      <w:pPr>
        <w:pStyle w:val="ConsPlusNormal"/>
        <w:spacing w:before="220"/>
        <w:ind w:firstLine="540"/>
        <w:jc w:val="both"/>
      </w:pPr>
      <w:r>
        <w:lastRenderedPageBreak/>
        <w:t>1) лица, 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w:t>
      </w:r>
    </w:p>
    <w:p w:rsidR="00E40F65" w:rsidRDefault="00E40F65">
      <w:pPr>
        <w:pStyle w:val="ConsPlusNormal"/>
        <w:spacing w:before="220"/>
        <w:ind w:firstLine="540"/>
        <w:jc w:val="both"/>
      </w:pPr>
      <w:r>
        <w:t>2) лица, имеющие образование не ниже высшего образования (</w:t>
      </w:r>
      <w:proofErr w:type="spellStart"/>
      <w:r>
        <w:t>специалитет</w:t>
      </w:r>
      <w:proofErr w:type="spellEnd"/>
      <w:r>
        <w:t xml:space="preserve"> или магистратура) и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порядке, определяемом Правительством Российской Федерации.</w:t>
      </w:r>
    </w:p>
    <w:p w:rsidR="00E40F65" w:rsidRDefault="00E40F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F65">
        <w:trPr>
          <w:jc w:val="center"/>
        </w:trPr>
        <w:tc>
          <w:tcPr>
            <w:tcW w:w="9294" w:type="dxa"/>
            <w:tcBorders>
              <w:top w:val="nil"/>
              <w:left w:val="single" w:sz="24" w:space="0" w:color="CED3F1"/>
              <w:bottom w:val="nil"/>
              <w:right w:val="single" w:sz="24" w:space="0" w:color="F4F3F8"/>
            </w:tcBorders>
            <w:shd w:val="clear" w:color="auto" w:fill="F4F3F8"/>
          </w:tcPr>
          <w:p w:rsidR="00E40F65" w:rsidRDefault="00E40F65">
            <w:pPr>
              <w:pStyle w:val="ConsPlusNormal"/>
              <w:jc w:val="both"/>
            </w:pPr>
            <w:proofErr w:type="spellStart"/>
            <w:r>
              <w:rPr>
                <w:color w:val="392C69"/>
              </w:rPr>
              <w:t>КонсультантПлюс</w:t>
            </w:r>
            <w:proofErr w:type="spellEnd"/>
            <w:r>
              <w:rPr>
                <w:color w:val="392C69"/>
              </w:rPr>
              <w:t>: примечание.</w:t>
            </w:r>
          </w:p>
          <w:p w:rsidR="00E40F65" w:rsidRDefault="00E40F65">
            <w:pPr>
              <w:pStyle w:val="ConsPlusNormal"/>
              <w:jc w:val="both"/>
            </w:pPr>
            <w:r>
              <w:rPr>
                <w:color w:val="392C69"/>
              </w:rPr>
              <w:t xml:space="preserve">Подготовка лиц, принятых в докторантуру до 01.01.2014 в порядке, действовавшем до 01.09.2013, осуществляется до истечения срока их подготовки, но не позднее 01.01.2018. В этот срок не включается защита докторской диссертации (ФЗ от 02.07.2013 </w:t>
            </w:r>
            <w:hyperlink r:id="rId108" w:history="1">
              <w:r>
                <w:rPr>
                  <w:color w:val="0000FF"/>
                </w:rPr>
                <w:t>N 185-ФЗ</w:t>
              </w:r>
            </w:hyperlink>
            <w:r>
              <w:rPr>
                <w:color w:val="392C69"/>
              </w:rPr>
              <w:t>).</w:t>
            </w:r>
          </w:p>
        </w:tc>
      </w:tr>
    </w:tbl>
    <w:p w:rsidR="00E40F65" w:rsidRDefault="00E40F65">
      <w:pPr>
        <w:pStyle w:val="ConsPlusNormal"/>
        <w:spacing w:before="280"/>
        <w:ind w:firstLine="540"/>
        <w:jc w:val="both"/>
      </w:pPr>
      <w:r>
        <w:t>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E40F65" w:rsidRDefault="00E40F65">
      <w:pPr>
        <w:pStyle w:val="ConsPlusNormal"/>
        <w:spacing w:before="220"/>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E40F65" w:rsidRDefault="00E40F65">
      <w:pPr>
        <w:pStyle w:val="ConsPlusNormal"/>
        <w:spacing w:before="220"/>
        <w:ind w:firstLine="540"/>
        <w:jc w:val="both"/>
      </w:pPr>
      <w:hyperlink r:id="rId109" w:history="1">
        <w:r>
          <w:rPr>
            <w:color w:val="0000FF"/>
          </w:rPr>
          <w:t>Положение</w:t>
        </w:r>
      </w:hyperlink>
      <w:r>
        <w:t xml:space="preserve">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rsidR="00E40F65" w:rsidRDefault="00E40F65">
      <w:pPr>
        <w:pStyle w:val="ConsPlusNormal"/>
        <w:spacing w:before="220"/>
        <w:ind w:firstLine="540"/>
        <w:jc w:val="both"/>
      </w:pPr>
      <w:r>
        <w:t xml:space="preserve">3. Утратил силу с 1 января 2015 года. - Федеральный </w:t>
      </w:r>
      <w:hyperlink r:id="rId110" w:history="1">
        <w:r>
          <w:rPr>
            <w:color w:val="0000FF"/>
          </w:rPr>
          <w:t>закон</w:t>
        </w:r>
      </w:hyperlink>
      <w:r>
        <w:t xml:space="preserve"> от 22.12.2014 N 443-ФЗ.</w:t>
      </w:r>
    </w:p>
    <w:p w:rsidR="00E40F65" w:rsidRDefault="00E40F65">
      <w:pPr>
        <w:pStyle w:val="ConsPlusNormal"/>
        <w:jc w:val="both"/>
      </w:pPr>
    </w:p>
    <w:p w:rsidR="00E40F65" w:rsidRDefault="00E40F65">
      <w:pPr>
        <w:pStyle w:val="ConsPlusTitle"/>
        <w:ind w:firstLine="540"/>
        <w:jc w:val="both"/>
        <w:outlineLvl w:val="1"/>
      </w:pPr>
      <w:r>
        <w:t>Статья 5. Научная организация и ее структурные подразделения</w:t>
      </w:r>
    </w:p>
    <w:p w:rsidR="00E40F65" w:rsidRDefault="00E40F65">
      <w:pPr>
        <w:pStyle w:val="ConsPlusNormal"/>
        <w:jc w:val="both"/>
      </w:pPr>
      <w:r>
        <w:t xml:space="preserve">(в ред. Федерального </w:t>
      </w:r>
      <w:hyperlink r:id="rId111" w:history="1">
        <w:r>
          <w:rPr>
            <w:color w:val="0000FF"/>
          </w:rPr>
          <w:t>закона</w:t>
        </w:r>
      </w:hyperlink>
      <w:r>
        <w:t xml:space="preserve"> от 13.07.2015 N 270-ФЗ)</w:t>
      </w:r>
    </w:p>
    <w:p w:rsidR="00E40F65" w:rsidRDefault="00E40F65">
      <w:pPr>
        <w:pStyle w:val="ConsPlusNormal"/>
        <w:jc w:val="both"/>
      </w:pPr>
    </w:p>
    <w:p w:rsidR="00E40F65" w:rsidRDefault="00E40F65">
      <w:pPr>
        <w:pStyle w:val="ConsPlusNormal"/>
        <w:ind w:firstLine="540"/>
        <w:jc w:val="both"/>
      </w:pPr>
      <w:r>
        <w:t>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
    <w:p w:rsidR="00E40F65" w:rsidRDefault="00E40F65">
      <w:pPr>
        <w:pStyle w:val="ConsPlusNormal"/>
        <w:jc w:val="both"/>
      </w:pPr>
      <w:r>
        <w:t xml:space="preserve">(п. 1 в ред. Федерального </w:t>
      </w:r>
      <w:hyperlink r:id="rId112" w:history="1">
        <w:r>
          <w:rPr>
            <w:color w:val="0000FF"/>
          </w:rPr>
          <w:t>закона</w:t>
        </w:r>
      </w:hyperlink>
      <w:r>
        <w:t xml:space="preserve"> от 02.07.2013 N 185-ФЗ)</w:t>
      </w:r>
    </w:p>
    <w:p w:rsidR="00E40F65" w:rsidRDefault="00E40F65">
      <w:pPr>
        <w:pStyle w:val="ConsPlusNormal"/>
        <w:spacing w:before="220"/>
        <w:ind w:firstLine="540"/>
        <w:jc w:val="both"/>
      </w:pPr>
      <w:r>
        <w:t>1.1. Научная организация вправе осуществлять образовательную деятельность по программам магистратуры, программам подготовки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rsidR="00E40F65" w:rsidRDefault="00E40F65">
      <w:pPr>
        <w:pStyle w:val="ConsPlusNormal"/>
        <w:jc w:val="both"/>
      </w:pPr>
      <w:r>
        <w:t xml:space="preserve">(п. 1.1 введен Федеральным </w:t>
      </w:r>
      <w:hyperlink r:id="rId113" w:history="1">
        <w:r>
          <w:rPr>
            <w:color w:val="0000FF"/>
          </w:rPr>
          <w:t>законом</w:t>
        </w:r>
      </w:hyperlink>
      <w:r>
        <w:t xml:space="preserve"> от 02.07.2013 N 185-ФЗ)</w:t>
      </w:r>
    </w:p>
    <w:p w:rsidR="00E40F65" w:rsidRDefault="00E40F65">
      <w:pPr>
        <w:pStyle w:val="ConsPlusNormal"/>
        <w:spacing w:before="220"/>
        <w:ind w:firstLine="540"/>
        <w:jc w:val="both"/>
      </w:pPr>
      <w:r>
        <w:t>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E40F65" w:rsidRDefault="00E40F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F65">
        <w:trPr>
          <w:jc w:val="center"/>
        </w:trPr>
        <w:tc>
          <w:tcPr>
            <w:tcW w:w="9294" w:type="dxa"/>
            <w:tcBorders>
              <w:top w:val="nil"/>
              <w:left w:val="single" w:sz="24" w:space="0" w:color="CED3F1"/>
              <w:bottom w:val="nil"/>
              <w:right w:val="single" w:sz="24" w:space="0" w:color="F4F3F8"/>
            </w:tcBorders>
            <w:shd w:val="clear" w:color="auto" w:fill="F4F3F8"/>
          </w:tcPr>
          <w:p w:rsidR="00E40F65" w:rsidRDefault="00E40F65">
            <w:pPr>
              <w:pStyle w:val="ConsPlusNormal"/>
              <w:jc w:val="both"/>
            </w:pPr>
            <w:proofErr w:type="spellStart"/>
            <w:r>
              <w:rPr>
                <w:color w:val="392C69"/>
              </w:rPr>
              <w:t>КонсультантПлюс</w:t>
            </w:r>
            <w:proofErr w:type="spellEnd"/>
            <w:r>
              <w:rPr>
                <w:color w:val="392C69"/>
              </w:rPr>
              <w:t>: примечание.</w:t>
            </w:r>
          </w:p>
          <w:p w:rsidR="00E40F65" w:rsidRDefault="00E40F65">
            <w:pPr>
              <w:pStyle w:val="ConsPlusNormal"/>
              <w:jc w:val="both"/>
            </w:pPr>
            <w:r>
              <w:rPr>
                <w:color w:val="392C69"/>
              </w:rPr>
              <w:t xml:space="preserve">О создании кафедр, осуществляющих образовательную деятельность, в научных организациях см. </w:t>
            </w:r>
            <w:hyperlink r:id="rId114" w:history="1">
              <w:r>
                <w:rPr>
                  <w:color w:val="0000FF"/>
                </w:rPr>
                <w:t>Приказ</w:t>
              </w:r>
            </w:hyperlink>
            <w:r>
              <w:rPr>
                <w:color w:val="392C69"/>
              </w:rPr>
              <w:t xml:space="preserve"> </w:t>
            </w:r>
            <w:proofErr w:type="spellStart"/>
            <w:r>
              <w:rPr>
                <w:color w:val="392C69"/>
              </w:rPr>
              <w:t>Минобрнауки</w:t>
            </w:r>
            <w:proofErr w:type="spellEnd"/>
            <w:r>
              <w:rPr>
                <w:color w:val="392C69"/>
              </w:rPr>
              <w:t xml:space="preserve"> России от 06.03.2013 N 159.</w:t>
            </w:r>
          </w:p>
        </w:tc>
      </w:tr>
    </w:tbl>
    <w:p w:rsidR="00E40F65" w:rsidRDefault="00E40F65">
      <w:pPr>
        <w:pStyle w:val="ConsPlusNormal"/>
        <w:spacing w:before="280"/>
        <w:ind w:firstLine="540"/>
        <w:jc w:val="both"/>
      </w:pPr>
      <w:r>
        <w:lastRenderedPageBreak/>
        <w:t xml:space="preserve">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w:t>
      </w:r>
      <w:hyperlink r:id="rId1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40F65" w:rsidRDefault="00E40F65">
      <w:pPr>
        <w:pStyle w:val="ConsPlusNormal"/>
        <w:jc w:val="both"/>
      </w:pPr>
      <w:r>
        <w:t xml:space="preserve">(п. 1.2 введен Федеральным </w:t>
      </w:r>
      <w:hyperlink r:id="rId116" w:history="1">
        <w:r>
          <w:rPr>
            <w:color w:val="0000FF"/>
          </w:rPr>
          <w:t>законом</w:t>
        </w:r>
      </w:hyperlink>
      <w:r>
        <w:t xml:space="preserve"> от 02.07.2013 N 185-ФЗ)</w:t>
      </w:r>
    </w:p>
    <w:p w:rsidR="00E40F65" w:rsidRDefault="00E40F65">
      <w:pPr>
        <w:pStyle w:val="ConsPlusNormal"/>
        <w:spacing w:before="220"/>
        <w:ind w:firstLine="540"/>
        <w:jc w:val="both"/>
      </w:pPr>
      <w:r>
        <w:t xml:space="preserve">2. Абзацы первый - третий утратили силу. - Федеральный </w:t>
      </w:r>
      <w:hyperlink r:id="rId117" w:history="1">
        <w:r>
          <w:rPr>
            <w:color w:val="0000FF"/>
          </w:rPr>
          <w:t>закон</w:t>
        </w:r>
      </w:hyperlink>
      <w:r>
        <w:t xml:space="preserve"> от 30.06.2005 N 76-ФЗ.</w:t>
      </w:r>
    </w:p>
    <w:p w:rsidR="00E40F65" w:rsidRDefault="00E40F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F65">
        <w:trPr>
          <w:jc w:val="center"/>
        </w:trPr>
        <w:tc>
          <w:tcPr>
            <w:tcW w:w="9294" w:type="dxa"/>
            <w:tcBorders>
              <w:top w:val="nil"/>
              <w:left w:val="single" w:sz="24" w:space="0" w:color="CED3F1"/>
              <w:bottom w:val="nil"/>
              <w:right w:val="single" w:sz="24" w:space="0" w:color="F4F3F8"/>
            </w:tcBorders>
            <w:shd w:val="clear" w:color="auto" w:fill="F4F3F8"/>
          </w:tcPr>
          <w:p w:rsidR="00E40F65" w:rsidRDefault="00E40F65">
            <w:pPr>
              <w:pStyle w:val="ConsPlusNormal"/>
              <w:jc w:val="both"/>
            </w:pPr>
            <w:proofErr w:type="spellStart"/>
            <w:r>
              <w:rPr>
                <w:color w:val="392C69"/>
              </w:rPr>
              <w:t>КонсультантПлюс</w:t>
            </w:r>
            <w:proofErr w:type="spellEnd"/>
            <w:r>
              <w:rPr>
                <w:color w:val="392C69"/>
              </w:rPr>
              <w:t>: примечание.</w:t>
            </w:r>
          </w:p>
          <w:p w:rsidR="00E40F65" w:rsidRDefault="00E40F65">
            <w:pPr>
              <w:pStyle w:val="ConsPlusNormal"/>
              <w:jc w:val="both"/>
            </w:pPr>
            <w:r>
              <w:rPr>
                <w:color w:val="392C69"/>
              </w:rPr>
              <w:t xml:space="preserve">По вопросу, касающемуся порядка присвоения статуса государственного научного центра, см. </w:t>
            </w:r>
            <w:hyperlink r:id="rId118" w:history="1">
              <w:r>
                <w:rPr>
                  <w:color w:val="0000FF"/>
                </w:rPr>
                <w:t>Указ</w:t>
              </w:r>
            </w:hyperlink>
            <w:r>
              <w:rPr>
                <w:color w:val="392C69"/>
              </w:rPr>
              <w:t xml:space="preserve"> Президента РФ от 22.06.1993 N 939.</w:t>
            </w:r>
          </w:p>
        </w:tc>
      </w:tr>
    </w:tbl>
    <w:p w:rsidR="00E40F65" w:rsidRDefault="00E40F65">
      <w:pPr>
        <w:pStyle w:val="ConsPlusNormal"/>
        <w:spacing w:before="280"/>
        <w:ind w:firstLine="540"/>
        <w:jc w:val="both"/>
      </w:pPr>
      <w:r>
        <w:t>Научной организации, которая имеет уникальную научную установку, уникальное опытно-экспериментальное оборудование, располагает научными работниками и специалистами высокой квалификации и научная и (или) научно-техническая деятельность которой получила международное признание, Правительством Российской Федерации может присваиваться статус государственного научного центра.</w:t>
      </w:r>
    </w:p>
    <w:p w:rsidR="00E40F65" w:rsidRDefault="00E40F65">
      <w:pPr>
        <w:pStyle w:val="ConsPlusNormal"/>
        <w:jc w:val="both"/>
      </w:pPr>
      <w:r>
        <w:t xml:space="preserve">(в ред. Федеральных законов от 22.08.2004 </w:t>
      </w:r>
      <w:hyperlink r:id="rId119" w:history="1">
        <w:r>
          <w:rPr>
            <w:color w:val="0000FF"/>
          </w:rPr>
          <w:t>N 122-ФЗ</w:t>
        </w:r>
      </w:hyperlink>
      <w:r>
        <w:t xml:space="preserve">, от 04.12.2006 </w:t>
      </w:r>
      <w:hyperlink r:id="rId120" w:history="1">
        <w:r>
          <w:rPr>
            <w:color w:val="0000FF"/>
          </w:rPr>
          <w:t>N 202-ФЗ</w:t>
        </w:r>
      </w:hyperlink>
      <w:r>
        <w:t xml:space="preserve">, от 27.12.2009 </w:t>
      </w:r>
      <w:hyperlink r:id="rId121" w:history="1">
        <w:r>
          <w:rPr>
            <w:color w:val="0000FF"/>
          </w:rPr>
          <w:t>N 358-ФЗ</w:t>
        </w:r>
      </w:hyperlink>
      <w:r>
        <w:t xml:space="preserve">, от 13.07.2015 </w:t>
      </w:r>
      <w:hyperlink r:id="rId122" w:history="1">
        <w:r>
          <w:rPr>
            <w:color w:val="0000FF"/>
          </w:rPr>
          <w:t>N 270-ФЗ</w:t>
        </w:r>
      </w:hyperlink>
      <w:r>
        <w:t>)</w:t>
      </w:r>
    </w:p>
    <w:p w:rsidR="00E40F65" w:rsidRDefault="00E40F65">
      <w:pPr>
        <w:pStyle w:val="ConsPlusNormal"/>
        <w:spacing w:before="220"/>
        <w:ind w:firstLine="540"/>
        <w:jc w:val="both"/>
      </w:pPr>
      <w:r>
        <w:t xml:space="preserve">Абзац утратил силу. - Федеральный </w:t>
      </w:r>
      <w:hyperlink r:id="rId123" w:history="1">
        <w:r>
          <w:rPr>
            <w:color w:val="0000FF"/>
          </w:rPr>
          <w:t>закон</w:t>
        </w:r>
      </w:hyperlink>
      <w:r>
        <w:t xml:space="preserve"> от 30.06.2005 N 76-ФЗ.</w:t>
      </w:r>
    </w:p>
    <w:p w:rsidR="00E40F65" w:rsidRDefault="00E40F65">
      <w:pPr>
        <w:pStyle w:val="ConsPlusNormal"/>
        <w:spacing w:before="220"/>
        <w:ind w:firstLine="540"/>
        <w:jc w:val="both"/>
      </w:pPr>
      <w:r>
        <w:t>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rsidR="00E40F65" w:rsidRDefault="00E40F65">
      <w:pPr>
        <w:pStyle w:val="ConsPlusNormal"/>
        <w:spacing w:before="220"/>
        <w:ind w:firstLine="540"/>
        <w:jc w:val="both"/>
      </w:pPr>
      <w:r>
        <w:t>Порядок владения, пользования и распоряжения имуществом научной организации определяется законодательством Российской Федерации.</w:t>
      </w:r>
    </w:p>
    <w:p w:rsidR="00E40F65" w:rsidRDefault="00E40F65">
      <w:pPr>
        <w:pStyle w:val="ConsPlusNormal"/>
        <w:spacing w:before="220"/>
        <w:ind w:firstLine="540"/>
        <w:jc w:val="both"/>
      </w:pPr>
      <w:r>
        <w:t>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E40F65" w:rsidRDefault="00E40F65">
      <w:pPr>
        <w:pStyle w:val="ConsPlusNormal"/>
        <w:jc w:val="both"/>
      </w:pPr>
      <w:r>
        <w:t xml:space="preserve">(абзац введен Федеральным </w:t>
      </w:r>
      <w:hyperlink r:id="rId124" w:history="1">
        <w:r>
          <w:rPr>
            <w:color w:val="0000FF"/>
          </w:rPr>
          <w:t>законом</w:t>
        </w:r>
      </w:hyperlink>
      <w:r>
        <w:t xml:space="preserve"> от 19.07.1998 N 111-ФЗ, в ред. Федеральных законов от 08.05.2010 </w:t>
      </w:r>
      <w:hyperlink r:id="rId125" w:history="1">
        <w:r>
          <w:rPr>
            <w:color w:val="0000FF"/>
          </w:rPr>
          <w:t>N 83-ФЗ</w:t>
        </w:r>
      </w:hyperlink>
      <w:r>
        <w:t xml:space="preserve">, от 01.03.2011 </w:t>
      </w:r>
      <w:hyperlink r:id="rId126" w:history="1">
        <w:r>
          <w:rPr>
            <w:color w:val="0000FF"/>
          </w:rPr>
          <w:t>N 22-ФЗ</w:t>
        </w:r>
      </w:hyperlink>
      <w:r>
        <w:t>)</w:t>
      </w:r>
    </w:p>
    <w:p w:rsidR="00E40F65" w:rsidRDefault="00E40F65">
      <w:pPr>
        <w:pStyle w:val="ConsPlusNormal"/>
        <w:spacing w:before="220"/>
        <w:ind w:firstLine="540"/>
        <w:jc w:val="both"/>
      </w:pPr>
      <w:r>
        <w:t xml:space="preserve">Абзац утратил силу с 1 января 2011 года. - Федеральный </w:t>
      </w:r>
      <w:hyperlink r:id="rId127" w:history="1">
        <w:r>
          <w:rPr>
            <w:color w:val="0000FF"/>
          </w:rPr>
          <w:t>закон</w:t>
        </w:r>
      </w:hyperlink>
      <w:r>
        <w:t xml:space="preserve"> от 08.05.2010 N 83-ФЗ.</w:t>
      </w:r>
    </w:p>
    <w:p w:rsidR="00E40F65" w:rsidRDefault="00E40F65">
      <w:pPr>
        <w:pStyle w:val="ConsPlusNormal"/>
        <w:spacing w:before="220"/>
        <w:ind w:firstLine="540"/>
        <w:jc w:val="both"/>
      </w:pPr>
      <w:r>
        <w:t>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p w:rsidR="00E40F65" w:rsidRDefault="00E40F65">
      <w:pPr>
        <w:pStyle w:val="ConsPlusNormal"/>
        <w:jc w:val="both"/>
      </w:pPr>
      <w:r>
        <w:t xml:space="preserve">(в ред. Федерального </w:t>
      </w:r>
      <w:hyperlink r:id="rId128" w:history="1">
        <w:r>
          <w:rPr>
            <w:color w:val="0000FF"/>
          </w:rPr>
          <w:t>закона</w:t>
        </w:r>
      </w:hyperlink>
      <w:r>
        <w:t xml:space="preserve"> от 02.07.2013 N 185-ФЗ)</w:t>
      </w:r>
    </w:p>
    <w:p w:rsidR="00E40F65" w:rsidRDefault="00E40F65">
      <w:pPr>
        <w:pStyle w:val="ConsPlusNormal"/>
        <w:spacing w:before="220"/>
        <w:ind w:firstLine="540"/>
        <w:jc w:val="both"/>
      </w:pPr>
      <w:r>
        <w:t xml:space="preserve">3.1. 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w:t>
      </w:r>
      <w:r>
        <w:lastRenderedPageBreak/>
        <w:t>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40F65" w:rsidRDefault="00E40F65">
      <w:pPr>
        <w:pStyle w:val="ConsPlusNormal"/>
        <w:spacing w:before="220"/>
        <w:ind w:firstLine="540"/>
        <w:jc w:val="both"/>
      </w:pPr>
      <w:r>
        <w:t>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40F65" w:rsidRDefault="00E40F65">
      <w:pPr>
        <w:pStyle w:val="ConsPlusNormal"/>
        <w:spacing w:before="220"/>
        <w:ind w:firstLine="540"/>
        <w:jc w:val="both"/>
      </w:pPr>
      <w:r>
        <w:t xml:space="preserve">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создаваемого хозяйственного общества или складочный капитал хозяйственного партнерства в порядке, установленном гражданским </w:t>
      </w:r>
      <w:hyperlink r:id="rId129" w:history="1">
        <w:r>
          <w:rPr>
            <w:color w:val="0000FF"/>
          </w:rPr>
          <w:t>законодательством</w:t>
        </w:r>
      </w:hyperlink>
      <w:r>
        <w:t xml:space="preserve"> Российской Федерации.</w:t>
      </w:r>
    </w:p>
    <w:p w:rsidR="00E40F65" w:rsidRDefault="00E40F65">
      <w:pPr>
        <w:pStyle w:val="ConsPlusNormal"/>
        <w:spacing w:before="220"/>
        <w:ind w:firstLine="540"/>
        <w:jc w:val="both"/>
      </w:pPr>
      <w:r>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E40F65" w:rsidRDefault="00E40F65">
      <w:pPr>
        <w:pStyle w:val="ConsPlusNormal"/>
        <w:spacing w:before="220"/>
        <w:ind w:firstLine="540"/>
        <w:jc w:val="both"/>
      </w:pPr>
      <w:r>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E40F65" w:rsidRDefault="00E40F65">
      <w:pPr>
        <w:pStyle w:val="ConsPlusNormal"/>
        <w:spacing w:before="220"/>
        <w:ind w:firstLine="540"/>
        <w:jc w:val="both"/>
      </w:pPr>
      <w: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E40F65" w:rsidRDefault="00E40F65">
      <w:pPr>
        <w:pStyle w:val="ConsPlusNormal"/>
        <w:jc w:val="both"/>
      </w:pPr>
      <w:r>
        <w:t xml:space="preserve">(п. 3.1 в ред. Федерального </w:t>
      </w:r>
      <w:hyperlink r:id="rId130" w:history="1">
        <w:r>
          <w:rPr>
            <w:color w:val="0000FF"/>
          </w:rPr>
          <w:t>закона</w:t>
        </w:r>
      </w:hyperlink>
      <w:r>
        <w:t xml:space="preserve"> от 02.07.2013 N 185-ФЗ)</w:t>
      </w:r>
    </w:p>
    <w:p w:rsidR="00E40F65" w:rsidRDefault="00E40F65">
      <w:pPr>
        <w:pStyle w:val="ConsPlusNormal"/>
        <w:spacing w:before="220"/>
        <w:ind w:firstLine="540"/>
        <w:jc w:val="both"/>
      </w:pPr>
      <w:r>
        <w:t xml:space="preserve">4. Научная организация обязана поддерживать и развивать свою научно-исследовательскую </w:t>
      </w:r>
      <w:r>
        <w:lastRenderedPageBreak/>
        <w:t>и опытно-экспериментальную базу, обновлять производственные фонды.</w:t>
      </w:r>
    </w:p>
    <w:p w:rsidR="00E40F65" w:rsidRDefault="00E40F65">
      <w:pPr>
        <w:pStyle w:val="ConsPlusNormal"/>
        <w:spacing w:before="220"/>
        <w:ind w:firstLine="540"/>
        <w:jc w:val="both"/>
      </w:pPr>
      <w:r>
        <w:t>4.1. Научные организации вправе создавать центры коллективного пользования научным оборудованием, уникальные научные установки.</w:t>
      </w:r>
    </w:p>
    <w:p w:rsidR="00E40F65" w:rsidRDefault="00E40F65">
      <w:pPr>
        <w:pStyle w:val="ConsPlusNormal"/>
        <w:spacing w:before="220"/>
        <w:ind w:firstLine="540"/>
        <w:jc w:val="both"/>
      </w:pPr>
      <w:hyperlink r:id="rId131" w:history="1">
        <w:r>
          <w:rPr>
            <w:color w:val="0000FF"/>
          </w:rPr>
          <w:t>Требования</w:t>
        </w:r>
      </w:hyperlink>
      <w:r>
        <w:t xml:space="preserve">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w:t>
      </w:r>
      <w:hyperlink r:id="rId132" w:history="1">
        <w:r>
          <w:rPr>
            <w:color w:val="0000FF"/>
          </w:rPr>
          <w:t>порядок</w:t>
        </w:r>
      </w:hyperlink>
      <w:r>
        <w:t xml:space="preserve"> их функционирования устанавливаются Правительством Российской Федерации.</w:t>
      </w:r>
    </w:p>
    <w:p w:rsidR="00E40F65" w:rsidRDefault="00E40F65">
      <w:pPr>
        <w:pStyle w:val="ConsPlusNormal"/>
        <w:jc w:val="both"/>
      </w:pPr>
      <w:r>
        <w:t xml:space="preserve">(п. 4.1 введен Федеральным </w:t>
      </w:r>
      <w:hyperlink r:id="rId133" w:history="1">
        <w:r>
          <w:rPr>
            <w:color w:val="0000FF"/>
          </w:rPr>
          <w:t>законом</w:t>
        </w:r>
      </w:hyperlink>
      <w:r>
        <w:t xml:space="preserve"> от 13.07.2015 N 270-ФЗ)</w:t>
      </w:r>
    </w:p>
    <w:p w:rsidR="00E40F65" w:rsidRDefault="00E40F65">
      <w:pPr>
        <w:pStyle w:val="ConsPlusNormal"/>
        <w:spacing w:before="220"/>
        <w:ind w:firstLine="540"/>
        <w:jc w:val="both"/>
      </w:pPr>
      <w: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E40F65" w:rsidRDefault="00E40F65">
      <w:pPr>
        <w:pStyle w:val="ConsPlusNormal"/>
        <w:spacing w:before="220"/>
        <w:ind w:firstLine="540"/>
        <w:jc w:val="both"/>
      </w:pPr>
      <w:r>
        <w:t>6. Научная организация создается, реорганизуется и ликвидируется в порядке, предусмотренном законодательством Российской Федерации.</w:t>
      </w:r>
    </w:p>
    <w:p w:rsidR="00E40F65" w:rsidRDefault="00E40F65">
      <w:pPr>
        <w:pStyle w:val="ConsPlusNormal"/>
        <w:spacing w:before="220"/>
        <w:ind w:firstLine="540"/>
        <w:jc w:val="both"/>
      </w:pPr>
      <w:r>
        <w:t>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rsidR="00E40F65" w:rsidRDefault="00E40F65">
      <w:pPr>
        <w:pStyle w:val="ConsPlusNormal"/>
        <w:spacing w:before="220"/>
        <w:ind w:firstLine="540"/>
        <w:jc w:val="both"/>
      </w:pPr>
      <w:r>
        <w:t xml:space="preserve">Абзац утратил силу. - Федеральный </w:t>
      </w:r>
      <w:hyperlink r:id="rId134" w:history="1">
        <w:r>
          <w:rPr>
            <w:color w:val="0000FF"/>
          </w:rPr>
          <w:t>закон</w:t>
        </w:r>
      </w:hyperlink>
      <w:r>
        <w:t xml:space="preserve"> от 22.08.2004 N 122-ФЗ.</w:t>
      </w:r>
    </w:p>
    <w:p w:rsidR="00E40F65" w:rsidRDefault="00E40F65">
      <w:pPr>
        <w:pStyle w:val="ConsPlusNormal"/>
        <w:spacing w:before="220"/>
        <w:ind w:firstLine="540"/>
        <w:jc w:val="both"/>
      </w:pPr>
      <w:r>
        <w:t xml:space="preserve">7. Утратил силу. - Федеральный </w:t>
      </w:r>
      <w:hyperlink r:id="rId135" w:history="1">
        <w:r>
          <w:rPr>
            <w:color w:val="0000FF"/>
          </w:rPr>
          <w:t>закон</w:t>
        </w:r>
      </w:hyperlink>
      <w:r>
        <w:t xml:space="preserve"> от 04.12.2006 N 202-ФЗ.</w:t>
      </w:r>
    </w:p>
    <w:p w:rsidR="00E40F65" w:rsidRDefault="00E40F65">
      <w:pPr>
        <w:pStyle w:val="ConsPlusNormal"/>
        <w:spacing w:before="220"/>
        <w:ind w:firstLine="540"/>
        <w:jc w:val="both"/>
      </w:pPr>
      <w:r>
        <w:t>8. В государственных или муниципальных научных организациях могут учреждаться должность руководителя научного направления и (или) должность научного руководителя научной организации. Лица, замещающие указанные должности, обеспечивают формирование приоритетных направлений и (или) тематики научных исследований в научной организации и не вправе осуществлять полномочия руководителя научной организации, его заместителей.</w:t>
      </w:r>
    </w:p>
    <w:p w:rsidR="00E40F65" w:rsidRDefault="00E40F65">
      <w:pPr>
        <w:pStyle w:val="ConsPlusNormal"/>
        <w:spacing w:before="220"/>
        <w:ind w:firstLine="540"/>
        <w:jc w:val="both"/>
      </w:pPr>
      <w:r>
        <w:t>Порядок замещения должности руководителя научного направления, должности научного руководителя научной организации, а также трудовые функции лиц, замещающих такие должности, определяются уставом научной организации.</w:t>
      </w:r>
    </w:p>
    <w:p w:rsidR="00E40F65" w:rsidRDefault="00E40F65">
      <w:pPr>
        <w:pStyle w:val="ConsPlusNormal"/>
        <w:jc w:val="both"/>
      </w:pPr>
      <w:r>
        <w:t xml:space="preserve">(п. 8 введен Федеральным </w:t>
      </w:r>
      <w:hyperlink r:id="rId136" w:history="1">
        <w:r>
          <w:rPr>
            <w:color w:val="0000FF"/>
          </w:rPr>
          <w:t>законом</w:t>
        </w:r>
      </w:hyperlink>
      <w:r>
        <w:t xml:space="preserve"> от 22.12.2014 N 443-ФЗ)</w:t>
      </w:r>
    </w:p>
    <w:p w:rsidR="00E40F65" w:rsidRDefault="00E40F65">
      <w:pPr>
        <w:pStyle w:val="ConsPlusNormal"/>
        <w:jc w:val="both"/>
      </w:pPr>
    </w:p>
    <w:p w:rsidR="00E40F65" w:rsidRDefault="00E40F65">
      <w:pPr>
        <w:pStyle w:val="ConsPlusTitle"/>
        <w:ind w:firstLine="540"/>
        <w:jc w:val="both"/>
        <w:outlineLvl w:val="1"/>
      </w:pPr>
      <w:r>
        <w:t>Статья 6. Государственные академии наук</w:t>
      </w:r>
    </w:p>
    <w:p w:rsidR="00E40F65" w:rsidRDefault="00E40F65">
      <w:pPr>
        <w:pStyle w:val="ConsPlusNormal"/>
        <w:ind w:firstLine="540"/>
        <w:jc w:val="both"/>
      </w:pPr>
      <w:r>
        <w:t xml:space="preserve">(в ред. Федерального </w:t>
      </w:r>
      <w:hyperlink r:id="rId137" w:history="1">
        <w:r>
          <w:rPr>
            <w:color w:val="0000FF"/>
          </w:rPr>
          <w:t>закона</w:t>
        </w:r>
      </w:hyperlink>
      <w:r>
        <w:t xml:space="preserve"> от 27.09.2013 N 253-ФЗ)</w:t>
      </w:r>
    </w:p>
    <w:p w:rsidR="00E40F65" w:rsidRDefault="00E40F65">
      <w:pPr>
        <w:pStyle w:val="ConsPlusNormal"/>
        <w:jc w:val="both"/>
      </w:pPr>
    </w:p>
    <w:p w:rsidR="00E40F65" w:rsidRDefault="00E40F65">
      <w:pPr>
        <w:pStyle w:val="ConsPlusNormal"/>
        <w:ind w:firstLine="540"/>
        <w:jc w:val="both"/>
      </w:pPr>
      <w:r>
        <w:t>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p w:rsidR="00E40F65" w:rsidRDefault="00E40F65">
      <w:pPr>
        <w:pStyle w:val="ConsPlusNormal"/>
        <w:spacing w:before="220"/>
        <w:ind w:firstLine="540"/>
        <w:jc w:val="both"/>
      </w:pPr>
      <w:r>
        <w:t>Учредителем и собственником имущества государственных академий наук является Российская Федерация.</w:t>
      </w:r>
    </w:p>
    <w:p w:rsidR="00E40F65" w:rsidRDefault="00E40F65">
      <w:pPr>
        <w:pStyle w:val="ConsPlusNormal"/>
        <w:spacing w:before="220"/>
        <w:ind w:firstLine="540"/>
        <w:jc w:val="both"/>
      </w:pPr>
      <w: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E40F65" w:rsidRDefault="00E40F65">
      <w:pPr>
        <w:pStyle w:val="ConsPlusNormal"/>
        <w:spacing w:before="220"/>
        <w:ind w:firstLine="540"/>
        <w:jc w:val="both"/>
      </w:pPr>
      <w:r>
        <w:t>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rsidR="00E40F65" w:rsidRDefault="00E40F65">
      <w:pPr>
        <w:pStyle w:val="ConsPlusNormal"/>
        <w:spacing w:before="220"/>
        <w:ind w:firstLine="540"/>
        <w:jc w:val="both"/>
      </w:pPr>
      <w:r>
        <w:lastRenderedPageBreak/>
        <w:t>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rsidR="00E40F65" w:rsidRDefault="00E40F65">
      <w:pPr>
        <w:pStyle w:val="ConsPlusNormal"/>
        <w:spacing w:before="220"/>
        <w:ind w:firstLine="540"/>
        <w:jc w:val="both"/>
      </w:pPr>
      <w:r>
        <w:t>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E40F65" w:rsidRDefault="00E40F65">
      <w:pPr>
        <w:pStyle w:val="ConsPlusNormal"/>
        <w:spacing w:before="220"/>
        <w:ind w:firstLine="540"/>
        <w:jc w:val="both"/>
      </w:pPr>
      <w:r>
        <w:t>Устав государственной академии наук утверждается Правительством Российской Федерации по представлению президиума государственной академии наук.</w:t>
      </w:r>
    </w:p>
    <w:p w:rsidR="00E40F65" w:rsidRDefault="00E40F65">
      <w:pPr>
        <w:pStyle w:val="ConsPlusNormal"/>
        <w:spacing w:before="220"/>
        <w:ind w:firstLine="540"/>
        <w:jc w:val="both"/>
      </w:pPr>
      <w:r>
        <w:t>Президент государственной академии наук избирается общим собранием членов 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rsidR="00E40F65" w:rsidRDefault="00E40F65">
      <w:pPr>
        <w:pStyle w:val="ConsPlusNormal"/>
        <w:spacing w:before="220"/>
        <w:ind w:firstLine="540"/>
        <w:jc w:val="both"/>
      </w:pPr>
      <w:r>
        <w:t>3. Финансирование государственных академий наук осуществляется за счет средств федерального бюджета.</w:t>
      </w:r>
    </w:p>
    <w:p w:rsidR="00E40F65" w:rsidRDefault="00E40F65">
      <w:pPr>
        <w:pStyle w:val="ConsPlusNormal"/>
        <w:spacing w:before="220"/>
        <w:ind w:firstLine="540"/>
        <w:jc w:val="both"/>
      </w:pPr>
      <w:r>
        <w:t xml:space="preserve">Правительством Российской Федерации устанавливается ежемесячная денежная </w:t>
      </w:r>
      <w:hyperlink r:id="rId138" w:history="1">
        <w:r>
          <w:rPr>
            <w:color w:val="0000FF"/>
          </w:rPr>
          <w:t>выплата</w:t>
        </w:r>
      </w:hyperlink>
      <w:r>
        <w:t xml:space="preserve"> членам государственных академий наук, по представлению общего собрания членов государственных академий наук устанавливается численность их членов.</w:t>
      </w:r>
    </w:p>
    <w:p w:rsidR="00E40F65" w:rsidRDefault="00E40F65">
      <w:pPr>
        <w:pStyle w:val="ConsPlusNormal"/>
        <w:spacing w:before="220"/>
        <w:ind w:firstLine="540"/>
        <w:jc w:val="both"/>
      </w:pPr>
      <w:r>
        <w:t>4. Ежегодно государственные академии наук представляют в Правительство Российской Федерации:</w:t>
      </w:r>
    </w:p>
    <w:p w:rsidR="00E40F65" w:rsidRDefault="00E40F65">
      <w:pPr>
        <w:pStyle w:val="ConsPlusNormal"/>
        <w:spacing w:before="220"/>
        <w:ind w:firstLine="540"/>
        <w:jc w:val="both"/>
      </w:pPr>
      <w:r>
        <w:t>отчеты о своей научной, научно-организационной и финансово-хозяйственной деятельности;</w:t>
      </w:r>
    </w:p>
    <w:p w:rsidR="00E40F65" w:rsidRDefault="00E40F65">
      <w:pPr>
        <w:pStyle w:val="ConsPlusNormal"/>
        <w:spacing w:before="220"/>
        <w:ind w:firstLine="540"/>
        <w:jc w:val="both"/>
      </w:pPr>
      <w:r>
        <w:t>предложения о приоритетных направлениях развития исследований в соответствующих отраслях науки и техники.</w:t>
      </w:r>
    </w:p>
    <w:p w:rsidR="00E40F65" w:rsidRDefault="00E40F65">
      <w:pPr>
        <w:pStyle w:val="ConsPlusNormal"/>
        <w:spacing w:before="220"/>
        <w:ind w:firstLine="540"/>
        <w:jc w:val="both"/>
      </w:pPr>
      <w:r>
        <w:t xml:space="preserve">5. </w:t>
      </w:r>
      <w:hyperlink r:id="rId139" w:history="1">
        <w:r>
          <w:rPr>
            <w:color w:val="0000FF"/>
          </w:rPr>
          <w:t>Российская академия наук</w:t>
        </w:r>
      </w:hyperlink>
      <w:r>
        <w:t xml:space="preserve"> является государственной академией наук, особенности правового статуса которой определяются специальным федеральным </w:t>
      </w:r>
      <w:hyperlink r:id="rId140" w:history="1">
        <w:r>
          <w:rPr>
            <w:color w:val="0000FF"/>
          </w:rPr>
          <w:t>законом</w:t>
        </w:r>
      </w:hyperlink>
      <w:r>
        <w:t>.</w:t>
      </w:r>
    </w:p>
    <w:p w:rsidR="00E40F65" w:rsidRDefault="00E40F65">
      <w:pPr>
        <w:pStyle w:val="ConsPlusNormal"/>
        <w:jc w:val="both"/>
      </w:pPr>
    </w:p>
    <w:p w:rsidR="00E40F65" w:rsidRDefault="00E40F65">
      <w:pPr>
        <w:pStyle w:val="ConsPlusTitle"/>
        <w:ind w:firstLine="540"/>
        <w:jc w:val="both"/>
        <w:outlineLvl w:val="1"/>
      </w:pPr>
      <w:r>
        <w:t>Статья 6.1. Высшая аттестационная комиссия</w:t>
      </w:r>
    </w:p>
    <w:p w:rsidR="00E40F65" w:rsidRDefault="00E40F65">
      <w:pPr>
        <w:pStyle w:val="ConsPlusNormal"/>
        <w:ind w:firstLine="540"/>
        <w:jc w:val="both"/>
      </w:pPr>
      <w:r>
        <w:t xml:space="preserve">(введена Федеральным </w:t>
      </w:r>
      <w:hyperlink r:id="rId141" w:history="1">
        <w:r>
          <w:rPr>
            <w:color w:val="0000FF"/>
          </w:rPr>
          <w:t>законом</w:t>
        </w:r>
      </w:hyperlink>
      <w:r>
        <w:t xml:space="preserve"> от 27.07.2010 N 198-ФЗ)</w:t>
      </w:r>
    </w:p>
    <w:p w:rsidR="00E40F65" w:rsidRDefault="00E40F65">
      <w:pPr>
        <w:pStyle w:val="ConsPlusNormal"/>
        <w:jc w:val="both"/>
      </w:pPr>
    </w:p>
    <w:p w:rsidR="00E40F65" w:rsidRDefault="00E40F65">
      <w:pPr>
        <w:pStyle w:val="ConsPlusNormal"/>
        <w:ind w:firstLine="540"/>
        <w:jc w:val="both"/>
      </w:pPr>
      <w:r>
        <w:t xml:space="preserve">1. В целях обеспечения государственной научной аттестации Правительством Российской Федерации создается Высшая аттестационная комиссия, утверждаются </w:t>
      </w:r>
      <w:hyperlink r:id="rId142" w:history="1">
        <w:r>
          <w:rPr>
            <w:color w:val="0000FF"/>
          </w:rPr>
          <w:t>Положение</w:t>
        </w:r>
      </w:hyperlink>
      <w:r>
        <w:t xml:space="preserve"> о Высшей аттестационной комиссии и состав указанной комиссии.</w:t>
      </w:r>
    </w:p>
    <w:p w:rsidR="00E40F65" w:rsidRDefault="00E40F65">
      <w:pPr>
        <w:pStyle w:val="ConsPlusNormal"/>
        <w:jc w:val="both"/>
      </w:pPr>
      <w:r>
        <w:t xml:space="preserve">(в ред. Федерального </w:t>
      </w:r>
      <w:hyperlink r:id="rId143" w:history="1">
        <w:r>
          <w:rPr>
            <w:color w:val="0000FF"/>
          </w:rPr>
          <w:t>закона</w:t>
        </w:r>
      </w:hyperlink>
      <w:r>
        <w:t xml:space="preserve"> от 02.07.2013 N 185-ФЗ)</w:t>
      </w:r>
    </w:p>
    <w:p w:rsidR="00E40F65" w:rsidRDefault="00E40F65">
      <w:pPr>
        <w:pStyle w:val="ConsPlusNormal"/>
        <w:spacing w:before="220"/>
        <w:ind w:firstLine="540"/>
        <w:jc w:val="both"/>
      </w:pPr>
      <w:r>
        <w:t>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rsidR="00E40F65" w:rsidRDefault="00E40F65">
      <w:pPr>
        <w:pStyle w:val="ConsPlusNormal"/>
        <w:spacing w:before="220"/>
        <w:ind w:firstLine="540"/>
        <w:jc w:val="both"/>
      </w:pPr>
      <w:r>
        <w:t>2. Организационно-техническое обеспечение деятельности Высшей аттестационной комиссии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E40F65" w:rsidRDefault="00E40F65">
      <w:pPr>
        <w:pStyle w:val="ConsPlusNormal"/>
        <w:jc w:val="both"/>
      </w:pPr>
    </w:p>
    <w:p w:rsidR="00E40F65" w:rsidRDefault="00E40F65">
      <w:pPr>
        <w:pStyle w:val="ConsPlusTitle"/>
        <w:ind w:firstLine="540"/>
        <w:jc w:val="both"/>
        <w:outlineLvl w:val="1"/>
      </w:pPr>
      <w:r>
        <w:t xml:space="preserve">Статья 6.2. Признание ученых степеней, ученых званий, полученных в иностранном </w:t>
      </w:r>
      <w:r>
        <w:lastRenderedPageBreak/>
        <w:t>государстве</w:t>
      </w:r>
    </w:p>
    <w:p w:rsidR="00E40F65" w:rsidRDefault="00E40F65">
      <w:pPr>
        <w:pStyle w:val="ConsPlusNormal"/>
        <w:ind w:firstLine="540"/>
        <w:jc w:val="both"/>
      </w:pPr>
      <w:r>
        <w:t xml:space="preserve">(в ред. Федерального </w:t>
      </w:r>
      <w:hyperlink r:id="rId144" w:history="1">
        <w:r>
          <w:rPr>
            <w:color w:val="0000FF"/>
          </w:rPr>
          <w:t>закона</w:t>
        </w:r>
      </w:hyperlink>
      <w:r>
        <w:t xml:space="preserve"> от 02.07.2013 N 185-ФЗ)</w:t>
      </w:r>
    </w:p>
    <w:p w:rsidR="00E40F65" w:rsidRDefault="00E40F65">
      <w:pPr>
        <w:pStyle w:val="ConsPlusNormal"/>
        <w:jc w:val="both"/>
      </w:pPr>
    </w:p>
    <w:p w:rsidR="00E40F65" w:rsidRDefault="00E40F65">
      <w:pPr>
        <w:pStyle w:val="ConsPlusNormal"/>
        <w:ind w:firstLine="540"/>
        <w:jc w:val="both"/>
      </w:pPr>
      <w:r>
        <w:t xml:space="preserve">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w:t>
      </w:r>
      <w:hyperlink r:id="rId145" w:history="1">
        <w:r>
          <w:rPr>
            <w:color w:val="0000FF"/>
          </w:rPr>
          <w:t>договорами</w:t>
        </w:r>
      </w:hyperlink>
      <w:r>
        <w:t xml:space="preserve"> Российской Федерации и законодательством Российской Федерации.</w:t>
      </w:r>
    </w:p>
    <w:p w:rsidR="00E40F65" w:rsidRDefault="00E40F65">
      <w:pPr>
        <w:pStyle w:val="ConsPlusNormal"/>
        <w:spacing w:before="220"/>
        <w:ind w:firstLine="540"/>
        <w:jc w:val="both"/>
      </w:pPr>
      <w:r>
        <w:t>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p w:rsidR="00E40F65" w:rsidRDefault="00E40F65">
      <w:pPr>
        <w:pStyle w:val="ConsPlusNormal"/>
        <w:spacing w:before="220"/>
        <w:ind w:firstLine="540"/>
        <w:jc w:val="both"/>
      </w:pPr>
      <w:bookmarkStart w:id="6" w:name="P255"/>
      <w:bookmarkEnd w:id="6"/>
      <w:r>
        <w:t xml:space="preserve">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w:t>
      </w:r>
      <w:hyperlink r:id="rId146" w:history="1">
        <w:r>
          <w:rPr>
            <w:color w:val="0000FF"/>
          </w:rPr>
          <w:t>перечень</w:t>
        </w:r>
      </w:hyperlink>
      <w:r>
        <w:t xml:space="preserve">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w:t>
      </w:r>
      <w:hyperlink r:id="rId147" w:history="1">
        <w:r>
          <w:rPr>
            <w:color w:val="0000FF"/>
          </w:rPr>
          <w:t>Критерии</w:t>
        </w:r>
      </w:hyperlink>
      <w:r>
        <w:t xml:space="preserve"> и </w:t>
      </w:r>
      <w:hyperlink r:id="rId148" w:history="1">
        <w:r>
          <w:rPr>
            <w:color w:val="0000FF"/>
          </w:rPr>
          <w:t>порядок</w:t>
        </w:r>
      </w:hyperlink>
      <w:r>
        <w:t xml:space="preserve">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E40F65" w:rsidRDefault="00E40F65">
      <w:pPr>
        <w:pStyle w:val="ConsPlusNormal"/>
        <w:spacing w:before="220"/>
        <w:ind w:firstLine="540"/>
        <w:jc w:val="both"/>
      </w:pPr>
      <w:r>
        <w:t xml:space="preserve">3. В случае, если иностранные ученые степени, иностранные ученые звания не соответствуют условиям, предусмотренным </w:t>
      </w:r>
      <w:hyperlink w:anchor="P255" w:history="1">
        <w:r>
          <w:rPr>
            <w:color w:val="0000FF"/>
          </w:rPr>
          <w:t>пунктом 2</w:t>
        </w:r>
      </w:hyperlink>
      <w:r>
        <w:t xml:space="preserve"> настоящей статьи, </w:t>
      </w:r>
      <w:hyperlink r:id="rId149" w:history="1">
        <w:r>
          <w:rPr>
            <w:color w:val="0000FF"/>
          </w:rPr>
          <w:t>признание</w:t>
        </w:r>
      </w:hyperlink>
      <w:r>
        <w:t xml:space="preserve"> иностранных ученых степеней, иностранных ученых званий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 и ученых званий, которые получены в Российской Федерации.</w:t>
      </w:r>
    </w:p>
    <w:p w:rsidR="00E40F65" w:rsidRDefault="00E40F65">
      <w:pPr>
        <w:pStyle w:val="ConsPlusNormal"/>
        <w:spacing w:before="220"/>
        <w:ind w:firstLine="540"/>
        <w:jc w:val="both"/>
      </w:pPr>
      <w:r>
        <w:t>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E40F65" w:rsidRDefault="00E40F65">
      <w:pPr>
        <w:pStyle w:val="ConsPlusNormal"/>
        <w:spacing w:before="220"/>
        <w:ind w:firstLine="540"/>
        <w:jc w:val="both"/>
      </w:pPr>
      <w:r>
        <w:t>признание иностранной ученой степени, иностранного ученого звания;</w:t>
      </w:r>
    </w:p>
    <w:p w:rsidR="00E40F65" w:rsidRDefault="00E40F65">
      <w:pPr>
        <w:pStyle w:val="ConsPlusNormal"/>
        <w:spacing w:before="220"/>
        <w:ind w:firstLine="540"/>
        <w:jc w:val="both"/>
      </w:pPr>
      <w:r>
        <w:t>отказ в признании иностранной ученой степени, иностранного ученого звания.</w:t>
      </w:r>
    </w:p>
    <w:p w:rsidR="00E40F65" w:rsidRDefault="00E40F65">
      <w:pPr>
        <w:pStyle w:val="ConsPlusNormal"/>
        <w:spacing w:before="220"/>
        <w:ind w:firstLine="540"/>
        <w:jc w:val="both"/>
      </w:pPr>
      <w:r>
        <w:t>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rsidR="00E40F65" w:rsidRDefault="00E40F65">
      <w:pPr>
        <w:pStyle w:val="ConsPlusNormal"/>
        <w:spacing w:before="220"/>
        <w:ind w:firstLine="540"/>
        <w:jc w:val="both"/>
      </w:pPr>
      <w:r>
        <w:t xml:space="preserve">За выдачу свидетельства о признании иностранной ученой степени или иностранного ученого </w:t>
      </w:r>
      <w:r>
        <w:lastRenderedPageBreak/>
        <w:t xml:space="preserve">звания, дубликата такого свидетельства уплачивается государственная пошлина в порядке и в размерах, которые установлены </w:t>
      </w:r>
      <w:hyperlink r:id="rId150" w:history="1">
        <w:r>
          <w:rPr>
            <w:color w:val="0000FF"/>
          </w:rPr>
          <w:t>законодательством</w:t>
        </w:r>
      </w:hyperlink>
      <w:r>
        <w:t xml:space="preserve"> Российской Федерации о налогах и сборах.</w:t>
      </w:r>
    </w:p>
    <w:p w:rsidR="00E40F65" w:rsidRDefault="00E40F65">
      <w:pPr>
        <w:pStyle w:val="ConsPlusNormal"/>
        <w:spacing w:before="220"/>
        <w:ind w:firstLine="540"/>
        <w:jc w:val="both"/>
      </w:pPr>
      <w:r>
        <w:t xml:space="preserve">4. 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w:t>
      </w:r>
      <w:hyperlink r:id="rId151" w:history="1">
        <w:r>
          <w:rPr>
            <w:color w:val="0000FF"/>
          </w:rPr>
          <w:t>форма</w:t>
        </w:r>
      </w:hyperlink>
      <w:r>
        <w:t xml:space="preserve"> свидетельства о признании иностранной ученой степени или иностранного ученого звания и </w:t>
      </w:r>
      <w:hyperlink r:id="rId152" w:history="1">
        <w:r>
          <w:rPr>
            <w:color w:val="0000FF"/>
          </w:rPr>
          <w:t>технические требования</w:t>
        </w:r>
      </w:hyperlink>
      <w:r>
        <w:t xml:space="preserve">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E40F65" w:rsidRDefault="00E40F65">
      <w:pPr>
        <w:pStyle w:val="ConsPlusNormal"/>
        <w:spacing w:before="220"/>
        <w:ind w:firstLine="540"/>
        <w:jc w:val="both"/>
      </w:pPr>
      <w:r>
        <w:t xml:space="preserve">5. Государственные академии наук и образовательные организации высшего образования, указанные в </w:t>
      </w:r>
      <w:hyperlink r:id="rId153" w:history="1">
        <w:r>
          <w:rPr>
            <w:color w:val="0000FF"/>
          </w:rPr>
          <w:t>части 10 статьи 11</w:t>
        </w:r>
      </w:hyperlink>
      <w:r>
        <w:t xml:space="preserve">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w:t>
      </w:r>
      <w:hyperlink r:id="rId154" w:history="1">
        <w:r>
          <w:rPr>
            <w:color w:val="0000FF"/>
          </w:rPr>
          <w:t>пунктом 2</w:t>
        </w:r>
      </w:hyperlink>
      <w:r>
        <w:t xml:space="preserve"> настоящей статьи, в целях организации доступа их обладателей к профессиональной деятельности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w:t>
      </w:r>
      <w:hyperlink r:id="rId155" w:history="1">
        <w:r>
          <w:rPr>
            <w:color w:val="0000FF"/>
          </w:rPr>
          <w:t>организация</w:t>
        </w:r>
      </w:hyperlink>
      <w:r>
        <w:t>, уполномоченная Правительством Российской Федерации.</w:t>
      </w:r>
    </w:p>
    <w:p w:rsidR="00E40F65" w:rsidRDefault="00E40F65">
      <w:pPr>
        <w:pStyle w:val="ConsPlusNormal"/>
        <w:spacing w:before="220"/>
        <w:ind w:firstLine="540"/>
        <w:jc w:val="both"/>
      </w:pPr>
      <w:r>
        <w:t xml:space="preserve">6. Национальный информационный центр, указанный в </w:t>
      </w:r>
      <w:hyperlink r:id="rId156" w:history="1">
        <w:r>
          <w:rPr>
            <w:color w:val="0000FF"/>
          </w:rPr>
          <w:t>пункте 5</w:t>
        </w:r>
      </w:hyperlink>
      <w:r>
        <w:t xml:space="preserve">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rsidR="00E40F65" w:rsidRDefault="00E40F65">
      <w:pPr>
        <w:pStyle w:val="ConsPlusNormal"/>
        <w:spacing w:before="220"/>
        <w:ind w:firstLine="540"/>
        <w:jc w:val="both"/>
      </w:pPr>
      <w:r>
        <w:t>обеспечивает бесплатное консультирование граждан и организаций по вопросам признания иностранных ученых степеней, иностранных ученых званий;</w:t>
      </w:r>
    </w:p>
    <w:p w:rsidR="00E40F65" w:rsidRDefault="00E40F65">
      <w:pPr>
        <w:pStyle w:val="ConsPlusNormal"/>
        <w:spacing w:before="220"/>
        <w:ind w:firstLine="540"/>
        <w:jc w:val="both"/>
      </w:pPr>
      <w:r>
        <w:t>осуществляет размещение на своем сайте в информационно-телекоммуникационной сети "Интернет":</w:t>
      </w:r>
    </w:p>
    <w:p w:rsidR="00E40F65" w:rsidRDefault="00E40F65">
      <w:pPr>
        <w:pStyle w:val="ConsPlusNormal"/>
        <w:spacing w:before="220"/>
        <w:ind w:firstLine="540"/>
        <w:jc w:val="both"/>
      </w:pPr>
      <w:r>
        <w:t>описаний присуждаемых ученых степеней, присваиваемых ученых званий в Российской Федерации;</w:t>
      </w:r>
    </w:p>
    <w:p w:rsidR="00E40F65" w:rsidRDefault="00E40F65">
      <w:pPr>
        <w:pStyle w:val="ConsPlusNormal"/>
        <w:spacing w:before="220"/>
        <w:ind w:firstLine="540"/>
        <w:jc w:val="both"/>
      </w:pPr>
      <w:r>
        <w:t>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E40F65" w:rsidRDefault="00E40F65">
      <w:pPr>
        <w:pStyle w:val="ConsPlusNormal"/>
        <w:spacing w:before="220"/>
        <w:ind w:firstLine="540"/>
        <w:jc w:val="both"/>
      </w:pPr>
      <w:r>
        <w:t>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rsidR="00E40F65" w:rsidRDefault="00E40F65">
      <w:pPr>
        <w:pStyle w:val="ConsPlusNormal"/>
        <w:spacing w:before="220"/>
        <w:ind w:firstLine="540"/>
        <w:jc w:val="both"/>
      </w:pPr>
      <w:r>
        <w:t xml:space="preserve">установленного в соответствии с </w:t>
      </w:r>
      <w:hyperlink r:id="rId157" w:history="1">
        <w:r>
          <w:rPr>
            <w:color w:val="0000FF"/>
          </w:rPr>
          <w:t>пунктом 2</w:t>
        </w:r>
      </w:hyperlink>
      <w:r>
        <w:t xml:space="preserve"> настоящей статьи </w:t>
      </w:r>
      <w:hyperlink r:id="rId158" w:history="1">
        <w:r>
          <w:rPr>
            <w:color w:val="0000FF"/>
          </w:rPr>
          <w:t>перечня</w:t>
        </w:r>
      </w:hyperlink>
      <w:r>
        <w:t xml:space="preserve">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rsidR="00E40F65" w:rsidRDefault="00E40F65">
      <w:pPr>
        <w:pStyle w:val="ConsPlusNormal"/>
        <w:spacing w:before="220"/>
        <w:ind w:firstLine="540"/>
        <w:jc w:val="both"/>
      </w:pPr>
      <w:r>
        <w:t xml:space="preserve">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w:t>
      </w:r>
      <w:hyperlink r:id="rId159" w:history="1">
        <w:r>
          <w:rPr>
            <w:color w:val="0000FF"/>
          </w:rPr>
          <w:t>пункте 5</w:t>
        </w:r>
      </w:hyperlink>
      <w:r>
        <w:t xml:space="preserve"> настоящей статьи.</w:t>
      </w:r>
    </w:p>
    <w:p w:rsidR="00E40F65" w:rsidRDefault="00E40F65">
      <w:pPr>
        <w:pStyle w:val="ConsPlusNormal"/>
        <w:spacing w:before="220"/>
        <w:ind w:firstLine="540"/>
        <w:jc w:val="both"/>
      </w:pPr>
      <w:r>
        <w:t xml:space="preserve">7. Документы об иностранных ученых степенях, иностранных ученых званиях, признаваемых </w:t>
      </w:r>
      <w:r>
        <w:lastRenderedPageBreak/>
        <w:t>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40F65" w:rsidRDefault="00E40F65">
      <w:pPr>
        <w:pStyle w:val="ConsPlusNormal"/>
        <w:jc w:val="both"/>
      </w:pPr>
    </w:p>
    <w:p w:rsidR="00E40F65" w:rsidRDefault="00E40F65">
      <w:pPr>
        <w:pStyle w:val="ConsPlusTitle"/>
        <w:ind w:firstLine="540"/>
        <w:jc w:val="both"/>
        <w:outlineLvl w:val="1"/>
      </w:pPr>
      <w:r>
        <w:t>Статья 6.3. Подтверждение документов об ученых степенях, ученых званиях</w:t>
      </w:r>
    </w:p>
    <w:p w:rsidR="00E40F65" w:rsidRDefault="00E40F65">
      <w:pPr>
        <w:pStyle w:val="ConsPlusNormal"/>
        <w:ind w:firstLine="540"/>
        <w:jc w:val="both"/>
      </w:pPr>
      <w:r>
        <w:t xml:space="preserve">(введена Федеральным </w:t>
      </w:r>
      <w:hyperlink r:id="rId160" w:history="1">
        <w:r>
          <w:rPr>
            <w:color w:val="0000FF"/>
          </w:rPr>
          <w:t>законом</w:t>
        </w:r>
      </w:hyperlink>
      <w:r>
        <w:t xml:space="preserve"> от 02.07.2013 N 185-ФЗ)</w:t>
      </w:r>
    </w:p>
    <w:p w:rsidR="00E40F65" w:rsidRDefault="00E40F65">
      <w:pPr>
        <w:pStyle w:val="ConsPlusNormal"/>
        <w:jc w:val="both"/>
      </w:pPr>
    </w:p>
    <w:p w:rsidR="00E40F65" w:rsidRDefault="00E40F65">
      <w:pPr>
        <w:pStyle w:val="ConsPlusNormal"/>
        <w:ind w:firstLine="540"/>
        <w:jc w:val="both"/>
      </w:pPr>
      <w:r>
        <w:t xml:space="preserve">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w:t>
      </w:r>
      <w:hyperlink r:id="rId161" w:history="1">
        <w:r>
          <w:rPr>
            <w:color w:val="0000FF"/>
          </w:rPr>
          <w:t>актами</w:t>
        </w:r>
      </w:hyperlink>
      <w:r>
        <w:t xml:space="preserve"> Российской Федерации.</w:t>
      </w:r>
    </w:p>
    <w:p w:rsidR="00E40F65" w:rsidRDefault="00E40F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F65">
        <w:trPr>
          <w:jc w:val="center"/>
        </w:trPr>
        <w:tc>
          <w:tcPr>
            <w:tcW w:w="9294" w:type="dxa"/>
            <w:tcBorders>
              <w:top w:val="nil"/>
              <w:left w:val="single" w:sz="24" w:space="0" w:color="CED3F1"/>
              <w:bottom w:val="nil"/>
              <w:right w:val="single" w:sz="24" w:space="0" w:color="F4F3F8"/>
            </w:tcBorders>
            <w:shd w:val="clear" w:color="auto" w:fill="F4F3F8"/>
          </w:tcPr>
          <w:p w:rsidR="00E40F65" w:rsidRDefault="00E40F65">
            <w:pPr>
              <w:pStyle w:val="ConsPlusNormal"/>
              <w:jc w:val="both"/>
            </w:pPr>
            <w:proofErr w:type="spellStart"/>
            <w:r>
              <w:rPr>
                <w:color w:val="392C69"/>
              </w:rPr>
              <w:t>КонсультантПлюс</w:t>
            </w:r>
            <w:proofErr w:type="spellEnd"/>
            <w:r>
              <w:rPr>
                <w:color w:val="392C69"/>
              </w:rPr>
              <w:t>: примечание.</w:t>
            </w:r>
          </w:p>
          <w:p w:rsidR="00E40F65" w:rsidRDefault="00E40F65">
            <w:pPr>
              <w:pStyle w:val="ConsPlusNormal"/>
              <w:jc w:val="both"/>
            </w:pPr>
            <w:r>
              <w:rPr>
                <w:color w:val="392C69"/>
              </w:rPr>
              <w:t xml:space="preserve">О Федеральном реестре </w:t>
            </w:r>
            <w:proofErr w:type="spellStart"/>
            <w:r>
              <w:rPr>
                <w:color w:val="392C69"/>
              </w:rPr>
              <w:t>апостилей</w:t>
            </w:r>
            <w:proofErr w:type="spellEnd"/>
            <w:r>
              <w:rPr>
                <w:color w:val="392C69"/>
              </w:rPr>
              <w:t xml:space="preserve">, проставленных на документах об образовании и (или) о квалификации, см. </w:t>
            </w:r>
            <w:hyperlink r:id="rId162" w:history="1">
              <w:r>
                <w:rPr>
                  <w:color w:val="0000FF"/>
                </w:rPr>
                <w:t>Постановление</w:t>
              </w:r>
            </w:hyperlink>
            <w:r>
              <w:rPr>
                <w:color w:val="392C69"/>
              </w:rPr>
              <w:t xml:space="preserve"> Правительства РФ от 10.09.2013 N 797.</w:t>
            </w:r>
          </w:p>
        </w:tc>
      </w:tr>
    </w:tbl>
    <w:p w:rsidR="00E40F65" w:rsidRDefault="00E40F65">
      <w:pPr>
        <w:pStyle w:val="ConsPlusNormal"/>
        <w:spacing w:before="280"/>
        <w:ind w:firstLine="540"/>
        <w:jc w:val="both"/>
      </w:pPr>
      <w:r>
        <w:t xml:space="preserve">2. Подтверждение документов об ученых степенях, ученых званиях путем проставления на них </w:t>
      </w:r>
      <w:proofErr w:type="spellStart"/>
      <w:r>
        <w:t>апостиля</w:t>
      </w:r>
      <w:proofErr w:type="spellEnd"/>
      <w:r>
        <w:t xml:space="preserve">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40F65" w:rsidRDefault="00E40F65">
      <w:pPr>
        <w:pStyle w:val="ConsPlusNormal"/>
        <w:spacing w:before="220"/>
        <w:ind w:firstLine="540"/>
        <w:jc w:val="both"/>
      </w:pPr>
      <w:r>
        <w:t xml:space="preserve">3. При подаче заявления о подтверждении документа об ученой степени или ученом звании в форме электронного документа, предусмотренной </w:t>
      </w:r>
      <w:hyperlink r:id="rId163" w:history="1">
        <w:r>
          <w:rPr>
            <w:color w:val="0000FF"/>
          </w:rPr>
          <w:t>пунктом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40F65" w:rsidRDefault="00E40F65">
      <w:pPr>
        <w:pStyle w:val="ConsPlusNormal"/>
        <w:spacing w:before="220"/>
        <w:ind w:firstLine="540"/>
        <w:jc w:val="both"/>
      </w:pPr>
      <w:r>
        <w:t xml:space="preserve">4. </w:t>
      </w:r>
      <w:hyperlink r:id="rId164" w:history="1">
        <w:r>
          <w:rPr>
            <w:color w:val="0000FF"/>
          </w:rPr>
          <w:t>Порядок</w:t>
        </w:r>
      </w:hyperlink>
      <w:r>
        <w:t xml:space="preserve"> подтверждения документов об ученых степенях, ученых званиях устанавливается Правительством Российской Федерации.</w:t>
      </w:r>
    </w:p>
    <w:p w:rsidR="00E40F65" w:rsidRDefault="00E40F65">
      <w:pPr>
        <w:pStyle w:val="ConsPlusNormal"/>
        <w:spacing w:before="220"/>
        <w:ind w:firstLine="540"/>
        <w:jc w:val="both"/>
      </w:pPr>
      <w:r>
        <w:t>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rsidR="00E40F65" w:rsidRDefault="00E40F65">
      <w:pPr>
        <w:pStyle w:val="ConsPlusNormal"/>
        <w:spacing w:before="220"/>
        <w:ind w:firstLine="540"/>
        <w:jc w:val="both"/>
      </w:pPr>
      <w:r>
        <w:t xml:space="preserve">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 и зачисляемой в бюджет этого субъекта Российской Федерации в соответствии с Бюджетным </w:t>
      </w:r>
      <w:hyperlink r:id="rId165" w:history="1">
        <w:r>
          <w:rPr>
            <w:color w:val="0000FF"/>
          </w:rPr>
          <w:t>кодексом</w:t>
        </w:r>
      </w:hyperlink>
      <w:r>
        <w:t xml:space="preserve"> Российской Федерации.</w:t>
      </w:r>
    </w:p>
    <w:p w:rsidR="00E40F65" w:rsidRDefault="00E40F65">
      <w:pPr>
        <w:pStyle w:val="ConsPlusNormal"/>
        <w:spacing w:before="220"/>
        <w:ind w:firstLine="540"/>
        <w:jc w:val="both"/>
      </w:pPr>
      <w:r>
        <w:t xml:space="preserve">6. Утратил силу. - Федеральный </w:t>
      </w:r>
      <w:hyperlink r:id="rId166" w:history="1">
        <w:r>
          <w:rPr>
            <w:color w:val="0000FF"/>
          </w:rPr>
          <w:t>закон</w:t>
        </w:r>
      </w:hyperlink>
      <w:r>
        <w:t xml:space="preserve"> от 26.07.2019 N 232-ФЗ.</w:t>
      </w:r>
    </w:p>
    <w:p w:rsidR="00E40F65" w:rsidRDefault="00E40F65">
      <w:pPr>
        <w:pStyle w:val="ConsPlusNormal"/>
        <w:spacing w:before="220"/>
        <w:ind w:firstLine="540"/>
        <w:jc w:val="both"/>
      </w:pPr>
      <w:bookmarkStart w:id="7" w:name="P286"/>
      <w:bookmarkEnd w:id="7"/>
      <w:r>
        <w:t>7. Федеральный орган исполнительной власти, осуществляющий функции по контролю и надзору в сфере образования и науки:</w:t>
      </w:r>
    </w:p>
    <w:p w:rsidR="00E40F65" w:rsidRDefault="00E40F65">
      <w:pPr>
        <w:pStyle w:val="ConsPlusNormal"/>
        <w:spacing w:before="220"/>
        <w:ind w:firstLine="540"/>
        <w:jc w:val="both"/>
      </w:pPr>
      <w:r>
        <w:t xml:space="preserve">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w:t>
      </w:r>
      <w:r>
        <w:lastRenderedPageBreak/>
        <w:t>исполнения предписаний об отмене нормативных правовых актов органов государственной власти субъектов Российской Федерации или о внесении в них изменений;</w:t>
      </w:r>
    </w:p>
    <w:p w:rsidR="00E40F65" w:rsidRDefault="00E40F65">
      <w:pPr>
        <w:pStyle w:val="ConsPlusNormal"/>
        <w:spacing w:before="220"/>
        <w:ind w:firstLine="540"/>
        <w:jc w:val="both"/>
      </w:pPr>
      <w:r>
        <w:t xml:space="preserve">осуществляет контроль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указанного полномочия. Порядок осуществления контроля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утверждается федеральным органом исполнительной власти, указанным в </w:t>
      </w:r>
      <w:hyperlink w:anchor="P286" w:history="1">
        <w:r>
          <w:rPr>
            <w:color w:val="0000FF"/>
          </w:rPr>
          <w:t>абзаце первом</w:t>
        </w:r>
      </w:hyperlink>
      <w:r>
        <w:t xml:space="preserve"> настоящего пункта, в соответствии с </w:t>
      </w:r>
      <w:hyperlink r:id="rId167" w:history="1">
        <w:r>
          <w:rPr>
            <w:color w:val="0000FF"/>
          </w:rPr>
          <w:t>правилами</w:t>
        </w:r>
      </w:hyperlink>
      <w:r>
        <w:t>, устанавливаемыми Правительством Российской Федерации;</w:t>
      </w:r>
    </w:p>
    <w:p w:rsidR="00E40F65" w:rsidRDefault="00E40F65">
      <w:pPr>
        <w:pStyle w:val="ConsPlusNormal"/>
        <w:jc w:val="both"/>
      </w:pPr>
      <w:r>
        <w:t xml:space="preserve">(в ред. Федерального </w:t>
      </w:r>
      <w:hyperlink r:id="rId168" w:history="1">
        <w:r>
          <w:rPr>
            <w:color w:val="0000FF"/>
          </w:rPr>
          <w:t>закона</w:t>
        </w:r>
      </w:hyperlink>
      <w:r>
        <w:t xml:space="preserve"> от 24.04.2020 N 147-ФЗ)</w:t>
      </w:r>
    </w:p>
    <w:p w:rsidR="00E40F65" w:rsidRDefault="00E40F65">
      <w:pPr>
        <w:pStyle w:val="ConsPlusNormal"/>
        <w:spacing w:before="220"/>
        <w:ind w:firstLine="540"/>
        <w:jc w:val="both"/>
      </w:pPr>
      <w:r>
        <w:t xml:space="preserve">абзац утратил силу. - Федеральный </w:t>
      </w:r>
      <w:hyperlink r:id="rId169" w:history="1">
        <w:r>
          <w:rPr>
            <w:color w:val="0000FF"/>
          </w:rPr>
          <w:t>закон</w:t>
        </w:r>
      </w:hyperlink>
      <w:r>
        <w:t xml:space="preserve"> от 24.04.2020 N 147-ФЗ;</w:t>
      </w:r>
    </w:p>
    <w:p w:rsidR="00E40F65" w:rsidRDefault="00E40F65">
      <w:pPr>
        <w:pStyle w:val="ConsPlusNormal"/>
        <w:spacing w:before="220"/>
        <w:ind w:firstLine="540"/>
        <w:jc w:val="both"/>
      </w:pPr>
      <w: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rsidR="00E40F65" w:rsidRDefault="00E40F65">
      <w:pPr>
        <w:pStyle w:val="ConsPlusNormal"/>
        <w:spacing w:before="220"/>
        <w:ind w:firstLine="540"/>
        <w:jc w:val="both"/>
      </w:pPr>
      <w:r>
        <w:t xml:space="preserve">устанавливает требования к содержанию и </w:t>
      </w:r>
      <w:hyperlink r:id="rId170" w:history="1">
        <w:r>
          <w:rPr>
            <w:color w:val="0000FF"/>
          </w:rPr>
          <w:t>формам</w:t>
        </w:r>
      </w:hyperlink>
      <w:r>
        <w:t xml:space="preserve"> отчетности об осуществлении полномочия по подтверждению документов об ученых степенях, ученых званиях, </w:t>
      </w:r>
      <w:hyperlink r:id="rId171" w:history="1">
        <w:r>
          <w:rPr>
            <w:color w:val="0000FF"/>
          </w:rPr>
          <w:t>порядок</w:t>
        </w:r>
      </w:hyperlink>
      <w:r>
        <w:t xml:space="preserve"> представления такой отчетности;</w:t>
      </w:r>
    </w:p>
    <w:p w:rsidR="00E40F65" w:rsidRDefault="00E40F65">
      <w:pPr>
        <w:pStyle w:val="ConsPlusNormal"/>
        <w:spacing w:before="220"/>
        <w:ind w:firstLine="540"/>
        <w:jc w:val="both"/>
      </w:pPr>
      <w:r>
        <w:t>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E40F65" w:rsidRDefault="00E40F65">
      <w:pPr>
        <w:pStyle w:val="ConsPlusNormal"/>
        <w:spacing w:before="220"/>
        <w:ind w:firstLine="540"/>
        <w:jc w:val="both"/>
      </w:pPr>
      <w:r>
        <w:t xml:space="preserve">абзац утратил силу. - Федеральный </w:t>
      </w:r>
      <w:hyperlink r:id="rId172" w:history="1">
        <w:r>
          <w:rPr>
            <w:color w:val="0000FF"/>
          </w:rPr>
          <w:t>закон</w:t>
        </w:r>
      </w:hyperlink>
      <w:r>
        <w:t xml:space="preserve"> от 26.07.2019 N 232-ФЗ;</w:t>
      </w:r>
    </w:p>
    <w:p w:rsidR="00E40F65" w:rsidRDefault="00E40F65">
      <w:pPr>
        <w:pStyle w:val="ConsPlusNormal"/>
        <w:spacing w:before="220"/>
        <w:ind w:firstLine="540"/>
        <w:jc w:val="both"/>
      </w:pPr>
      <w:r>
        <w:t>принимает нормативные правовые акты по вопросам подтверждения документов об ученых степенях, ученых званиях, в том числе административные регламенты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E40F65" w:rsidRDefault="00E40F65">
      <w:pPr>
        <w:pStyle w:val="ConsPlusNormal"/>
        <w:jc w:val="both"/>
      </w:pPr>
      <w:r>
        <w:t xml:space="preserve">(абзац введен Федеральным </w:t>
      </w:r>
      <w:hyperlink r:id="rId173" w:history="1">
        <w:r>
          <w:rPr>
            <w:color w:val="0000FF"/>
          </w:rPr>
          <w:t>законом</w:t>
        </w:r>
      </w:hyperlink>
      <w:r>
        <w:t xml:space="preserve"> от 26.07.2019 N 232-ФЗ)</w:t>
      </w:r>
    </w:p>
    <w:p w:rsidR="00E40F65" w:rsidRDefault="00E40F65">
      <w:pPr>
        <w:pStyle w:val="ConsPlusNormal"/>
        <w:spacing w:before="220"/>
        <w:ind w:firstLine="540"/>
        <w:jc w:val="both"/>
      </w:pPr>
      <w:r>
        <w:t xml:space="preserve">абзац утратил силу. - Федеральный </w:t>
      </w:r>
      <w:hyperlink r:id="rId174" w:history="1">
        <w:r>
          <w:rPr>
            <w:color w:val="0000FF"/>
          </w:rPr>
          <w:t>закон</w:t>
        </w:r>
      </w:hyperlink>
      <w:r>
        <w:t xml:space="preserve"> от 24.04.2020 N 147-ФЗ;</w:t>
      </w:r>
    </w:p>
    <w:p w:rsidR="00E40F65" w:rsidRDefault="00E40F65">
      <w:pPr>
        <w:pStyle w:val="ConsPlusNormal"/>
        <w:spacing w:before="220"/>
        <w:ind w:firstLine="540"/>
        <w:jc w:val="both"/>
      </w:pPr>
      <w:r>
        <w:t>вносит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40F65" w:rsidRDefault="00E40F65">
      <w:pPr>
        <w:pStyle w:val="ConsPlusNormal"/>
        <w:jc w:val="both"/>
      </w:pPr>
      <w:r>
        <w:t xml:space="preserve">(абзац введен Федеральным </w:t>
      </w:r>
      <w:hyperlink r:id="rId175" w:history="1">
        <w:r>
          <w:rPr>
            <w:color w:val="0000FF"/>
          </w:rPr>
          <w:t>законом</w:t>
        </w:r>
      </w:hyperlink>
      <w:r>
        <w:t xml:space="preserve"> от 26.07.2019 N 232-ФЗ)</w:t>
      </w:r>
    </w:p>
    <w:p w:rsidR="00E40F65" w:rsidRDefault="00E40F65">
      <w:pPr>
        <w:pStyle w:val="ConsPlusNormal"/>
        <w:spacing w:before="220"/>
        <w:ind w:firstLine="540"/>
        <w:jc w:val="both"/>
      </w:pPr>
      <w:r>
        <w:t xml:space="preserve">7.1. Руководитель федерального органа исполнительной власти, осуществляющего функции по контролю и надзору в сфере образования и науки, пользуется правами, установленными </w:t>
      </w:r>
      <w:hyperlink r:id="rId176" w:history="1">
        <w:r>
          <w:rPr>
            <w:color w:val="0000FF"/>
          </w:rPr>
          <w:t>абзацами одиннадцатым</w:t>
        </w:r>
      </w:hyperlink>
      <w:r>
        <w:t xml:space="preserve"> и </w:t>
      </w:r>
      <w:hyperlink r:id="rId177"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0F65" w:rsidRDefault="00E40F65">
      <w:pPr>
        <w:pStyle w:val="ConsPlusNormal"/>
        <w:jc w:val="both"/>
      </w:pPr>
      <w:r>
        <w:t xml:space="preserve">(п. 7.1 введен Федеральным </w:t>
      </w:r>
      <w:hyperlink r:id="rId178" w:history="1">
        <w:r>
          <w:rPr>
            <w:color w:val="0000FF"/>
          </w:rPr>
          <w:t>законом</w:t>
        </w:r>
      </w:hyperlink>
      <w:r>
        <w:t xml:space="preserve"> от 24.04.2020 N 147-ФЗ)</w:t>
      </w:r>
    </w:p>
    <w:p w:rsidR="00E40F65" w:rsidRDefault="00E40F65">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40F65" w:rsidRDefault="00E40F65">
      <w:pPr>
        <w:pStyle w:val="ConsPlusNormal"/>
        <w:spacing w:before="220"/>
        <w:ind w:firstLine="540"/>
        <w:jc w:val="both"/>
      </w:pPr>
      <w:r>
        <w:lastRenderedPageBreak/>
        <w:t>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E40F65" w:rsidRDefault="00E40F65">
      <w:pPr>
        <w:pStyle w:val="ConsPlusNormal"/>
        <w:jc w:val="both"/>
      </w:pPr>
      <w:r>
        <w:t xml:space="preserve">(в ред. Федеральных законов от 26.07.2019 </w:t>
      </w:r>
      <w:hyperlink r:id="rId179" w:history="1">
        <w:r>
          <w:rPr>
            <w:color w:val="0000FF"/>
          </w:rPr>
          <w:t>N 232-ФЗ</w:t>
        </w:r>
      </w:hyperlink>
      <w:r>
        <w:t xml:space="preserve">, от 24.04.2020 </w:t>
      </w:r>
      <w:hyperlink r:id="rId180" w:history="1">
        <w:r>
          <w:rPr>
            <w:color w:val="0000FF"/>
          </w:rPr>
          <w:t>N 147-ФЗ</w:t>
        </w:r>
      </w:hyperlink>
      <w:r>
        <w:t>)</w:t>
      </w:r>
    </w:p>
    <w:p w:rsidR="00E40F65" w:rsidRDefault="00E40F65">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E40F65" w:rsidRDefault="00E40F65">
      <w:pPr>
        <w:pStyle w:val="ConsPlusNormal"/>
        <w:jc w:val="both"/>
      </w:pPr>
      <w:r>
        <w:t xml:space="preserve">(в ред. Федерального </w:t>
      </w:r>
      <w:hyperlink r:id="rId181" w:history="1">
        <w:r>
          <w:rPr>
            <w:color w:val="0000FF"/>
          </w:rPr>
          <w:t>закона</w:t>
        </w:r>
      </w:hyperlink>
      <w:r>
        <w:t xml:space="preserve"> от 24.04.2020 N 147-ФЗ)</w:t>
      </w:r>
    </w:p>
    <w:p w:rsidR="00E40F65" w:rsidRDefault="00E40F65">
      <w:pPr>
        <w:pStyle w:val="ConsPlusNormal"/>
        <w:spacing w:before="220"/>
        <w:ind w:firstLine="540"/>
        <w:jc w:val="both"/>
      </w:pPr>
      <w:r>
        <w:t>организует деятельность по подтверждению документов об ученых степенях, ученых званиях;</w:t>
      </w:r>
    </w:p>
    <w:p w:rsidR="00E40F65" w:rsidRDefault="00E40F65">
      <w:pPr>
        <w:pStyle w:val="ConsPlusNormal"/>
        <w:spacing w:before="220"/>
        <w:ind w:firstLine="540"/>
        <w:jc w:val="both"/>
      </w:pPr>
      <w:r>
        <w:t>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E40F65" w:rsidRDefault="00E40F65">
      <w:pPr>
        <w:pStyle w:val="ConsPlusNormal"/>
        <w:spacing w:before="220"/>
        <w:ind w:firstLine="540"/>
        <w:jc w:val="both"/>
      </w:pPr>
      <w:r>
        <w:t>ежеквартального отчета о достижении целевых прогнозных показателей;</w:t>
      </w:r>
    </w:p>
    <w:p w:rsidR="00E40F65" w:rsidRDefault="00E40F65">
      <w:pPr>
        <w:pStyle w:val="ConsPlusNormal"/>
        <w:spacing w:before="220"/>
        <w:ind w:firstLine="540"/>
        <w:jc w:val="both"/>
      </w:pPr>
      <w:r>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rsidR="00E40F65" w:rsidRDefault="00E40F65">
      <w:pPr>
        <w:pStyle w:val="ConsPlusNormal"/>
        <w:spacing w:before="220"/>
        <w:ind w:firstLine="540"/>
        <w:jc w:val="both"/>
      </w:pPr>
      <w:r>
        <w:t>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E40F65" w:rsidRDefault="00E40F65">
      <w:pPr>
        <w:pStyle w:val="ConsPlusNormal"/>
        <w:spacing w:before="220"/>
        <w:ind w:firstLine="540"/>
        <w:jc w:val="both"/>
      </w:pPr>
      <w:r>
        <w:t>9. 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
    <w:p w:rsidR="00E40F65" w:rsidRDefault="00E40F65">
      <w:pPr>
        <w:pStyle w:val="ConsPlusNormal"/>
        <w:jc w:val="both"/>
      </w:pPr>
    </w:p>
    <w:p w:rsidR="00E40F65" w:rsidRDefault="00E40F65">
      <w:pPr>
        <w:pStyle w:val="ConsPlusTitle"/>
        <w:ind w:firstLine="540"/>
        <w:jc w:val="both"/>
        <w:outlineLvl w:val="1"/>
      </w:pPr>
      <w:bookmarkStart w:id="8" w:name="P314"/>
      <w:bookmarkEnd w:id="8"/>
      <w:r>
        <w:t>Статья 6.4. Федеральная информационная система государственной научной аттестации</w:t>
      </w:r>
    </w:p>
    <w:p w:rsidR="00E40F65" w:rsidRDefault="00E40F65">
      <w:pPr>
        <w:pStyle w:val="ConsPlusNormal"/>
        <w:ind w:firstLine="540"/>
        <w:jc w:val="both"/>
      </w:pPr>
      <w:r>
        <w:t xml:space="preserve">(введена Федеральным </w:t>
      </w:r>
      <w:hyperlink r:id="rId182" w:history="1">
        <w:r>
          <w:rPr>
            <w:color w:val="0000FF"/>
          </w:rPr>
          <w:t>законом</w:t>
        </w:r>
      </w:hyperlink>
      <w:r>
        <w:t xml:space="preserve"> от 02.07.2013 N 185-ФЗ)</w:t>
      </w:r>
    </w:p>
    <w:p w:rsidR="00E40F65" w:rsidRDefault="00E40F65">
      <w:pPr>
        <w:pStyle w:val="ConsPlusNormal"/>
        <w:jc w:val="both"/>
      </w:pPr>
    </w:p>
    <w:p w:rsidR="00E40F65" w:rsidRDefault="00E40F65">
      <w:pPr>
        <w:pStyle w:val="ConsPlusNormal"/>
        <w:ind w:firstLine="540"/>
        <w:jc w:val="both"/>
      </w:pPr>
      <w:r>
        <w:t>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rsidR="00E40F65" w:rsidRDefault="00E40F65">
      <w:pPr>
        <w:pStyle w:val="ConsPlusNormal"/>
        <w:spacing w:before="220"/>
        <w:ind w:firstLine="540"/>
        <w:jc w:val="both"/>
      </w:pPr>
      <w:r>
        <w:t>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E40F65" w:rsidRDefault="00E40F65">
      <w:pPr>
        <w:pStyle w:val="ConsPlusNormal"/>
        <w:spacing w:before="220"/>
        <w:ind w:firstLine="540"/>
        <w:jc w:val="both"/>
      </w:pPr>
      <w:bookmarkStart w:id="9" w:name="P319"/>
      <w:bookmarkEnd w:id="9"/>
      <w:r>
        <w:t>3. В единой информационной системе содержится информация:</w:t>
      </w:r>
    </w:p>
    <w:p w:rsidR="00E40F65" w:rsidRDefault="00E40F65">
      <w:pPr>
        <w:pStyle w:val="ConsPlusNormal"/>
        <w:spacing w:before="220"/>
        <w:ind w:firstLine="540"/>
        <w:jc w:val="both"/>
      </w:pPr>
      <w:r>
        <w:t>о персональном составе Высшей аттестационной комиссии и ее деятельности;</w:t>
      </w:r>
    </w:p>
    <w:p w:rsidR="00E40F65" w:rsidRDefault="00E40F65">
      <w:pPr>
        <w:pStyle w:val="ConsPlusNormal"/>
        <w:spacing w:before="220"/>
        <w:ind w:firstLine="540"/>
        <w:jc w:val="both"/>
      </w:pPr>
      <w:r>
        <w:t>о советах по защите диссертаций на соискание ученой степени кандидата наук, на соискание ученой степени доктора наук;</w:t>
      </w:r>
    </w:p>
    <w:p w:rsidR="00E40F65" w:rsidRDefault="00E40F65">
      <w:pPr>
        <w:pStyle w:val="ConsPlusNormal"/>
        <w:spacing w:before="220"/>
        <w:ind w:firstLine="540"/>
        <w:jc w:val="both"/>
      </w:pPr>
      <w:r>
        <w:t xml:space="preserve">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w:t>
      </w:r>
      <w:proofErr w:type="gramStart"/>
      <w:r>
        <w:t>об авторефератах</w:t>
      </w:r>
      <w:proofErr w:type="gramEnd"/>
      <w:r>
        <w:t xml:space="preserve"> защищенных и представленных к защите диссертаций на соискание ученых степеней;</w:t>
      </w:r>
    </w:p>
    <w:p w:rsidR="00E40F65" w:rsidRDefault="00E40F65">
      <w:pPr>
        <w:pStyle w:val="ConsPlusNormal"/>
        <w:spacing w:before="220"/>
        <w:ind w:firstLine="540"/>
        <w:jc w:val="both"/>
      </w:pPr>
      <w:r>
        <w:t xml:space="preserve">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w:t>
      </w:r>
      <w:r>
        <w:lastRenderedPageBreak/>
        <w:t>званий;</w:t>
      </w:r>
    </w:p>
    <w:p w:rsidR="00E40F65" w:rsidRDefault="00E40F65">
      <w:pPr>
        <w:pStyle w:val="ConsPlusNormal"/>
        <w:spacing w:before="220"/>
        <w:ind w:firstLine="540"/>
        <w:jc w:val="both"/>
      </w:pPr>
      <w:r>
        <w:t>об иной определенной Правительством Российской Федерации информации в части государственной научной аттестации.</w:t>
      </w:r>
    </w:p>
    <w:p w:rsidR="00E40F65" w:rsidRDefault="00E40F65">
      <w:pPr>
        <w:pStyle w:val="ConsPlusNormal"/>
        <w:spacing w:before="220"/>
        <w:ind w:firstLine="540"/>
        <w:jc w:val="both"/>
      </w:pPr>
      <w:r>
        <w:t xml:space="preserve">4. </w:t>
      </w:r>
      <w:hyperlink r:id="rId183" w:history="1">
        <w:r>
          <w:rPr>
            <w:color w:val="0000FF"/>
          </w:rPr>
          <w:t>Порядок</w:t>
        </w:r>
      </w:hyperlink>
      <w:r>
        <w:t xml:space="preserve">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rsidR="00E40F65" w:rsidRDefault="00E40F65">
      <w:pPr>
        <w:pStyle w:val="ConsPlusNormal"/>
        <w:spacing w:before="220"/>
        <w:ind w:firstLine="540"/>
        <w:jc w:val="both"/>
      </w:pPr>
      <w:r>
        <w:t xml:space="preserve">5. Указанная в </w:t>
      </w:r>
      <w:hyperlink w:anchor="P319" w:history="1">
        <w:r>
          <w:rPr>
            <w:color w:val="0000FF"/>
          </w:rPr>
          <w:t>пункте 3</w:t>
        </w:r>
      </w:hyperlink>
      <w:r>
        <w:t xml:space="preserve"> настоящей статьи информация предоставляется пользователям единой информационной системы бесплатно.</w:t>
      </w:r>
    </w:p>
    <w:p w:rsidR="00E40F65" w:rsidRDefault="00E40F65">
      <w:pPr>
        <w:pStyle w:val="ConsPlusNormal"/>
        <w:spacing w:before="220"/>
        <w:ind w:firstLine="540"/>
        <w:jc w:val="both"/>
      </w:pPr>
      <w:r>
        <w:t xml:space="preserve">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w:t>
      </w:r>
      <w:hyperlink r:id="rId184" w:history="1">
        <w:r>
          <w:rPr>
            <w:color w:val="0000FF"/>
          </w:rPr>
          <w:t>состав</w:t>
        </w:r>
      </w:hyperlink>
      <w:r>
        <w:t xml:space="preserve"> и </w:t>
      </w:r>
      <w:hyperlink r:id="rId185" w:history="1">
        <w:r>
          <w:rPr>
            <w:color w:val="0000FF"/>
          </w:rPr>
          <w:t>порядок</w:t>
        </w:r>
      </w:hyperlink>
      <w:r>
        <w:t xml:space="preserve">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E40F65" w:rsidRDefault="00E40F65">
      <w:pPr>
        <w:pStyle w:val="ConsPlusNormal"/>
        <w:jc w:val="both"/>
      </w:pPr>
    </w:p>
    <w:p w:rsidR="00E40F65" w:rsidRDefault="00E40F65">
      <w:pPr>
        <w:pStyle w:val="ConsPlusTitle"/>
        <w:jc w:val="center"/>
        <w:outlineLvl w:val="0"/>
      </w:pPr>
      <w:r>
        <w:t>Глава III. ОРГАНИЗАЦИЯ И ПРИНЦИПЫ РЕГУЛИРОВАНИЯ НАУЧНОЙ</w:t>
      </w:r>
    </w:p>
    <w:p w:rsidR="00E40F65" w:rsidRDefault="00E40F65">
      <w:pPr>
        <w:pStyle w:val="ConsPlusTitle"/>
        <w:jc w:val="center"/>
      </w:pPr>
      <w:r>
        <w:t>И (ИЛИ) НАУЧНО-ТЕХНИЧЕСКОЙ ДЕЯТЕЛЬНОСТИ</w:t>
      </w:r>
    </w:p>
    <w:p w:rsidR="00E40F65" w:rsidRDefault="00E40F65">
      <w:pPr>
        <w:pStyle w:val="ConsPlusNormal"/>
        <w:jc w:val="both"/>
      </w:pPr>
    </w:p>
    <w:p w:rsidR="00E40F65" w:rsidRDefault="00E40F65">
      <w:pPr>
        <w:pStyle w:val="ConsPlusTitle"/>
        <w:ind w:firstLine="540"/>
        <w:jc w:val="both"/>
        <w:outlineLvl w:val="1"/>
      </w:pPr>
      <w:r>
        <w:t>Статья 7. Управление научной и (или) научно-технической деятельностью</w:t>
      </w:r>
    </w:p>
    <w:p w:rsidR="00E40F65" w:rsidRDefault="00E40F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F65">
        <w:trPr>
          <w:jc w:val="center"/>
        </w:trPr>
        <w:tc>
          <w:tcPr>
            <w:tcW w:w="9294" w:type="dxa"/>
            <w:tcBorders>
              <w:top w:val="nil"/>
              <w:left w:val="single" w:sz="24" w:space="0" w:color="CED3F1"/>
              <w:bottom w:val="nil"/>
              <w:right w:val="single" w:sz="24" w:space="0" w:color="F4F3F8"/>
            </w:tcBorders>
            <w:shd w:val="clear" w:color="auto" w:fill="F4F3F8"/>
          </w:tcPr>
          <w:p w:rsidR="00E40F65" w:rsidRDefault="00E40F65">
            <w:pPr>
              <w:pStyle w:val="ConsPlusNormal"/>
              <w:jc w:val="both"/>
            </w:pPr>
            <w:proofErr w:type="spellStart"/>
            <w:r>
              <w:rPr>
                <w:color w:val="392C69"/>
              </w:rPr>
              <w:t>КонсультантПлюс</w:t>
            </w:r>
            <w:proofErr w:type="spellEnd"/>
            <w:r>
              <w:rPr>
                <w:color w:val="392C69"/>
              </w:rPr>
              <w:t>: примечание.</w:t>
            </w:r>
          </w:p>
          <w:p w:rsidR="00E40F65" w:rsidRDefault="00E40F65">
            <w:pPr>
              <w:pStyle w:val="ConsPlusNormal"/>
              <w:jc w:val="both"/>
            </w:pPr>
            <w:r>
              <w:rPr>
                <w:color w:val="392C69"/>
              </w:rPr>
              <w:t xml:space="preserve">Об оценке результативности деятельности научных организаций, выполняющих НИОКР гражданского назначения, см. </w:t>
            </w:r>
            <w:hyperlink r:id="rId186" w:history="1">
              <w:r>
                <w:rPr>
                  <w:color w:val="0000FF"/>
                </w:rPr>
                <w:t>Постановление</w:t>
              </w:r>
            </w:hyperlink>
            <w:r>
              <w:rPr>
                <w:color w:val="392C69"/>
              </w:rPr>
              <w:t xml:space="preserve"> Правительства РФ от 08.04.2009 N 312.</w:t>
            </w:r>
          </w:p>
        </w:tc>
      </w:tr>
    </w:tbl>
    <w:p w:rsidR="00E40F65" w:rsidRDefault="00E40F65">
      <w:pPr>
        <w:pStyle w:val="ConsPlusNormal"/>
        <w:spacing w:before="280"/>
        <w:ind w:firstLine="540"/>
        <w:jc w:val="both"/>
      </w:pPr>
      <w:r>
        <w:t>1. Управление научной и (или) научно-технической деятельностью осуществляется на основе сочетания принципов государственного регулирования и самоуправления.</w:t>
      </w:r>
    </w:p>
    <w:p w:rsidR="00E40F65" w:rsidRDefault="00E40F65">
      <w:pPr>
        <w:pStyle w:val="ConsPlusNormal"/>
        <w:spacing w:before="220"/>
        <w:ind w:firstLine="540"/>
        <w:jc w:val="both"/>
      </w:pPr>
      <w:r>
        <w:t>2. Органы государственной власти Российской Федерации, органы государственной власти субъектов Российской Федерации, государственные академии наук в пределах своих полномочий определяют соответствующие приоритетные направления развития науки, технологий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
    <w:p w:rsidR="00E40F65" w:rsidRDefault="00E40F65">
      <w:pPr>
        <w:pStyle w:val="ConsPlusNormal"/>
        <w:jc w:val="both"/>
      </w:pPr>
      <w:r>
        <w:t xml:space="preserve">(в ред. Федеральных законов от 22.08.2004 </w:t>
      </w:r>
      <w:hyperlink r:id="rId187" w:history="1">
        <w:r>
          <w:rPr>
            <w:color w:val="0000FF"/>
          </w:rPr>
          <w:t>N 122-ФЗ,</w:t>
        </w:r>
      </w:hyperlink>
      <w:r>
        <w:t xml:space="preserve"> от 31.12.2005 </w:t>
      </w:r>
      <w:hyperlink r:id="rId188" w:history="1">
        <w:r>
          <w:rPr>
            <w:color w:val="0000FF"/>
          </w:rPr>
          <w:t>N 199-ФЗ</w:t>
        </w:r>
      </w:hyperlink>
      <w:r>
        <w:t xml:space="preserve">, от 04.12.2006 </w:t>
      </w:r>
      <w:hyperlink r:id="rId189" w:history="1">
        <w:r>
          <w:rPr>
            <w:color w:val="0000FF"/>
          </w:rPr>
          <w:t>N 202-ФЗ</w:t>
        </w:r>
      </w:hyperlink>
      <w:r>
        <w:t xml:space="preserve">, от 20.04.2015 </w:t>
      </w:r>
      <w:hyperlink r:id="rId190" w:history="1">
        <w:r>
          <w:rPr>
            <w:color w:val="0000FF"/>
          </w:rPr>
          <w:t>N 100-ФЗ</w:t>
        </w:r>
      </w:hyperlink>
      <w:r>
        <w:t>)</w:t>
      </w:r>
    </w:p>
    <w:p w:rsidR="00E40F65" w:rsidRDefault="00E40F65">
      <w:pPr>
        <w:pStyle w:val="ConsPlusNormal"/>
        <w:spacing w:before="220"/>
        <w:ind w:firstLine="540"/>
        <w:jc w:val="both"/>
      </w:pPr>
      <w:r>
        <w:t>3. Управление научной и (или) научно-технической деятельностью осуществляется в пределах, не нарушающих свободу научного творчества.</w:t>
      </w:r>
    </w:p>
    <w:p w:rsidR="00E40F65" w:rsidRDefault="00E40F65">
      <w:pPr>
        <w:pStyle w:val="ConsPlusNormal"/>
        <w:spacing w:before="220"/>
        <w:ind w:firstLine="540"/>
        <w:jc w:val="both"/>
      </w:pPr>
      <w:r>
        <w:t>Органы государственной власти Российской Федерации, органы государственной власти субъектов Российской Федерации:</w:t>
      </w:r>
    </w:p>
    <w:p w:rsidR="00E40F65" w:rsidRDefault="00E40F65">
      <w:pPr>
        <w:pStyle w:val="ConsPlusNormal"/>
        <w:jc w:val="both"/>
      </w:pPr>
      <w:r>
        <w:t xml:space="preserve">(в ред. Федеральных законов от 22.08.2004 </w:t>
      </w:r>
      <w:hyperlink r:id="rId191" w:history="1">
        <w:r>
          <w:rPr>
            <w:color w:val="0000FF"/>
          </w:rPr>
          <w:t>N 122-ФЗ,</w:t>
        </w:r>
      </w:hyperlink>
      <w:r>
        <w:t xml:space="preserve"> от 31.12.2005 </w:t>
      </w:r>
      <w:hyperlink r:id="rId192" w:history="1">
        <w:r>
          <w:rPr>
            <w:color w:val="0000FF"/>
          </w:rPr>
          <w:t>N 199-ФЗ)</w:t>
        </w:r>
      </w:hyperlink>
    </w:p>
    <w:p w:rsidR="00E40F65" w:rsidRDefault="00E40F65">
      <w:pPr>
        <w:pStyle w:val="ConsPlusNormal"/>
        <w:spacing w:before="220"/>
        <w:ind w:firstLine="540"/>
        <w:jc w:val="both"/>
      </w:pPr>
      <w:r>
        <w:t>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rsidR="00E40F65" w:rsidRDefault="00E40F65">
      <w:pPr>
        <w:pStyle w:val="ConsPlusNormal"/>
        <w:jc w:val="both"/>
      </w:pPr>
      <w:r>
        <w:t xml:space="preserve">(в ред. Федерального </w:t>
      </w:r>
      <w:hyperlink r:id="rId193" w:history="1">
        <w:r>
          <w:rPr>
            <w:color w:val="0000FF"/>
          </w:rPr>
          <w:t>закона</w:t>
        </w:r>
      </w:hyperlink>
      <w:r>
        <w:t xml:space="preserve"> от 31.12.2005 N 199-ФЗ)</w:t>
      </w:r>
    </w:p>
    <w:p w:rsidR="00E40F65" w:rsidRDefault="00E40F65">
      <w:pPr>
        <w:pStyle w:val="ConsPlusNormal"/>
        <w:spacing w:before="220"/>
        <w:ind w:firstLine="540"/>
        <w:jc w:val="both"/>
      </w:pPr>
      <w:r>
        <w:t>осуществляют контроль за эффективным использованием и сохранностью предоставленного государственным научным организациям имущества;</w:t>
      </w:r>
    </w:p>
    <w:p w:rsidR="00E40F65" w:rsidRDefault="00E40F65">
      <w:pPr>
        <w:pStyle w:val="ConsPlusNormal"/>
        <w:jc w:val="both"/>
      </w:pPr>
      <w:r>
        <w:lastRenderedPageBreak/>
        <w:t xml:space="preserve">(в ред. Федеральных законов от 22.08.2004 </w:t>
      </w:r>
      <w:hyperlink r:id="rId194" w:history="1">
        <w:r>
          <w:rPr>
            <w:color w:val="0000FF"/>
          </w:rPr>
          <w:t>N 122-ФЗ,</w:t>
        </w:r>
      </w:hyperlink>
      <w:r>
        <w:t xml:space="preserve"> от 31.12.2005 </w:t>
      </w:r>
      <w:hyperlink r:id="rId195" w:history="1">
        <w:r>
          <w:rPr>
            <w:color w:val="0000FF"/>
          </w:rPr>
          <w:t>N 199-ФЗ)</w:t>
        </w:r>
      </w:hyperlink>
    </w:p>
    <w:p w:rsidR="00E40F65" w:rsidRDefault="00E40F65">
      <w:pPr>
        <w:pStyle w:val="ConsPlusNormal"/>
        <w:spacing w:before="220"/>
        <w:ind w:firstLine="540"/>
        <w:jc w:val="both"/>
      </w:pPr>
      <w:r>
        <w:t>осуществляют другие функции в пределах их полномочий.</w:t>
      </w:r>
    </w:p>
    <w:p w:rsidR="00E40F65" w:rsidRDefault="00E40F65">
      <w:pPr>
        <w:pStyle w:val="ConsPlusNormal"/>
        <w:spacing w:before="220"/>
        <w:ind w:firstLine="540"/>
        <w:jc w:val="both"/>
      </w:pPr>
      <w:r>
        <w:t>Руководители государственных и негосударственных научных организаций назначаются (избираются) в соответствии с законодательством и в порядке, предусмотренном их уставами.</w:t>
      </w:r>
    </w:p>
    <w:p w:rsidR="00E40F65" w:rsidRDefault="00E40F65">
      <w:pPr>
        <w:pStyle w:val="ConsPlusNormal"/>
        <w:jc w:val="both"/>
      </w:pPr>
      <w:r>
        <w:t xml:space="preserve">(в ред. Федерального </w:t>
      </w:r>
      <w:hyperlink r:id="rId196" w:history="1">
        <w:r>
          <w:rPr>
            <w:color w:val="0000FF"/>
          </w:rPr>
          <w:t>закона</w:t>
        </w:r>
      </w:hyperlink>
      <w:r>
        <w:t xml:space="preserve"> от 23.05.2016 N 149-ФЗ)</w:t>
      </w:r>
    </w:p>
    <w:p w:rsidR="00E40F65" w:rsidRDefault="00E40F65">
      <w:pPr>
        <w:pStyle w:val="ConsPlusNormal"/>
        <w:spacing w:before="220"/>
        <w:ind w:firstLine="540"/>
        <w:jc w:val="both"/>
      </w:pPr>
      <w:r>
        <w:t>4. Ученые советы государственных научных организаций разрабатывают и утверждают планы научных работ и развития государственных научных организаций гласно исходя из государственных заданий, профиля государственных научных организаций, их научных и экономических интересов.</w:t>
      </w:r>
    </w:p>
    <w:p w:rsidR="00E40F65" w:rsidRDefault="00E40F65">
      <w:pPr>
        <w:pStyle w:val="ConsPlusNormal"/>
        <w:jc w:val="both"/>
      </w:pPr>
    </w:p>
    <w:p w:rsidR="00E40F65" w:rsidRDefault="00E40F65">
      <w:pPr>
        <w:pStyle w:val="ConsPlusTitle"/>
        <w:ind w:firstLine="540"/>
        <w:jc w:val="both"/>
        <w:outlineLvl w:val="1"/>
      </w:pPr>
      <w:r>
        <w:t>Статья 8. Договоры (контракты) на создание, передачу и использование научной и (или) научно-технической продукции</w:t>
      </w:r>
    </w:p>
    <w:p w:rsidR="00E40F65" w:rsidRDefault="00E40F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F65">
        <w:trPr>
          <w:jc w:val="center"/>
        </w:trPr>
        <w:tc>
          <w:tcPr>
            <w:tcW w:w="9294" w:type="dxa"/>
            <w:tcBorders>
              <w:top w:val="nil"/>
              <w:left w:val="single" w:sz="24" w:space="0" w:color="CED3F1"/>
              <w:bottom w:val="nil"/>
              <w:right w:val="single" w:sz="24" w:space="0" w:color="F4F3F8"/>
            </w:tcBorders>
            <w:shd w:val="clear" w:color="auto" w:fill="F4F3F8"/>
          </w:tcPr>
          <w:p w:rsidR="00E40F65" w:rsidRDefault="00E40F65">
            <w:pPr>
              <w:pStyle w:val="ConsPlusNormal"/>
              <w:jc w:val="both"/>
            </w:pPr>
            <w:proofErr w:type="spellStart"/>
            <w:r>
              <w:rPr>
                <w:color w:val="392C69"/>
              </w:rPr>
              <w:t>КонсультантПлюс</w:t>
            </w:r>
            <w:proofErr w:type="spellEnd"/>
            <w:r>
              <w:rPr>
                <w:color w:val="392C69"/>
              </w:rPr>
              <w:t>: примечание.</w:t>
            </w:r>
          </w:p>
          <w:p w:rsidR="00E40F65" w:rsidRDefault="00E40F65">
            <w:pPr>
              <w:pStyle w:val="ConsPlusNormal"/>
              <w:jc w:val="both"/>
            </w:pPr>
            <w:r>
              <w:rPr>
                <w:color w:val="392C69"/>
              </w:rPr>
              <w:t xml:space="preserve">О договорах на создание (передачу) научно-технической продукции см. </w:t>
            </w:r>
            <w:hyperlink r:id="rId197" w:history="1">
              <w:r>
                <w:rPr>
                  <w:color w:val="0000FF"/>
                </w:rPr>
                <w:t>Постановление</w:t>
              </w:r>
            </w:hyperlink>
            <w:r>
              <w:rPr>
                <w:color w:val="392C69"/>
              </w:rPr>
              <w:t xml:space="preserve"> ГКНТ СССР от 19.11.1987 N 435.</w:t>
            </w:r>
          </w:p>
        </w:tc>
      </w:tr>
    </w:tbl>
    <w:p w:rsidR="00E40F65" w:rsidRDefault="00E40F65">
      <w:pPr>
        <w:pStyle w:val="ConsPlusNormal"/>
        <w:spacing w:before="280"/>
        <w:ind w:firstLine="540"/>
        <w:jc w:val="both"/>
      </w:pPr>
      <w:r>
        <w:t>1. 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договоры (контракты)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 а также другие договоры, в том числе договоры о совместной научной и (или) научно-технической деятельности и распределении прибыли.</w:t>
      </w:r>
    </w:p>
    <w:p w:rsidR="00E40F65" w:rsidRDefault="00E40F65">
      <w:pPr>
        <w:pStyle w:val="ConsPlusNormal"/>
        <w:jc w:val="both"/>
      </w:pPr>
      <w:r>
        <w:t xml:space="preserve">(в ред. Федеральных законов от 22.08.2004 </w:t>
      </w:r>
      <w:hyperlink r:id="rId198" w:history="1">
        <w:r>
          <w:rPr>
            <w:color w:val="0000FF"/>
          </w:rPr>
          <w:t>N 122-ФЗ,</w:t>
        </w:r>
      </w:hyperlink>
      <w:r>
        <w:t xml:space="preserve"> от 31.12.2005 </w:t>
      </w:r>
      <w:hyperlink r:id="rId199" w:history="1">
        <w:r>
          <w:rPr>
            <w:color w:val="0000FF"/>
          </w:rPr>
          <w:t>N 199-ФЗ)</w:t>
        </w:r>
      </w:hyperlink>
    </w:p>
    <w:p w:rsidR="00E40F65" w:rsidRDefault="00E40F65">
      <w:pPr>
        <w:pStyle w:val="ConsPlusNormal"/>
        <w:spacing w:before="220"/>
        <w:ind w:firstLine="540"/>
        <w:jc w:val="both"/>
      </w:pPr>
      <w:r>
        <w:t>2. На основе указанных договоров (контрактов) выполняются научные исследования и экспериментальные разработки для государственных нужд. В этих случаях договоры (контракты) заключаются между государственным органом - заказчиком и организацией-исполнителем.</w:t>
      </w:r>
    </w:p>
    <w:p w:rsidR="00E40F65" w:rsidRDefault="00E40F65">
      <w:pPr>
        <w:pStyle w:val="ConsPlusNormal"/>
        <w:spacing w:before="220"/>
        <w:ind w:firstLine="540"/>
        <w:jc w:val="both"/>
      </w:pPr>
      <w:r>
        <w:t>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p w:rsidR="00E40F65" w:rsidRDefault="00E40F65">
      <w:pPr>
        <w:pStyle w:val="ConsPlusNormal"/>
        <w:jc w:val="both"/>
      </w:pPr>
      <w:r>
        <w:t xml:space="preserve">(в ред. Федерального </w:t>
      </w:r>
      <w:hyperlink r:id="rId200" w:history="1">
        <w:r>
          <w:rPr>
            <w:color w:val="0000FF"/>
          </w:rPr>
          <w:t>закона</w:t>
        </w:r>
      </w:hyperlink>
      <w:r>
        <w:t xml:space="preserve"> от 22.08.2004 N 122-ФЗ)</w:t>
      </w:r>
    </w:p>
    <w:p w:rsidR="00E40F65" w:rsidRDefault="00E40F65">
      <w:pPr>
        <w:pStyle w:val="ConsPlusNormal"/>
        <w:spacing w:before="220"/>
        <w:ind w:firstLine="540"/>
        <w:jc w:val="both"/>
      </w:pPr>
      <w:r>
        <w:t xml:space="preserve">3. Условия владения, пользования и распоряжения научными и (или) научно-техническими результатами определяются </w:t>
      </w:r>
      <w:hyperlink r:id="rId201" w:history="1">
        <w:r>
          <w:rPr>
            <w:color w:val="0000FF"/>
          </w:rPr>
          <w:t>законодательством</w:t>
        </w:r>
      </w:hyperlink>
      <w:r>
        <w:t xml:space="preserve"> Российской Федерации, а также не противоречащими ему договорами (контрактами) сторон - субъектов научной и (или) научно-технической деятельности и потребителей научной и (или) научно-технической продукции.</w:t>
      </w:r>
    </w:p>
    <w:p w:rsidR="00E40F65" w:rsidRDefault="00E40F65">
      <w:pPr>
        <w:pStyle w:val="ConsPlusNormal"/>
        <w:jc w:val="both"/>
      </w:pPr>
    </w:p>
    <w:p w:rsidR="00E40F65" w:rsidRDefault="00E40F65">
      <w:pPr>
        <w:pStyle w:val="ConsPlusTitle"/>
        <w:ind w:firstLine="540"/>
        <w:jc w:val="both"/>
        <w:outlineLvl w:val="1"/>
      </w:pPr>
      <w:r>
        <w:t>Статья 9. Информационное обеспечение научной и (или) научно-технической деятельности</w:t>
      </w:r>
    </w:p>
    <w:p w:rsidR="00E40F65" w:rsidRDefault="00E40F65">
      <w:pPr>
        <w:pStyle w:val="ConsPlusNormal"/>
        <w:jc w:val="both"/>
      </w:pPr>
    </w:p>
    <w:p w:rsidR="00E40F65" w:rsidRDefault="00E40F65">
      <w:pPr>
        <w:pStyle w:val="ConsPlusNormal"/>
        <w:ind w:firstLine="540"/>
        <w:jc w:val="both"/>
      </w:pPr>
      <w:r>
        <w:t xml:space="preserve">1. Субъекты научной и (или) научно-технической деятельности имеют право на обмен информацией, за исключением информации, содержащей сведения, относящиеся к государственной, служебной или коммерческой </w:t>
      </w:r>
      <w:hyperlink r:id="rId202" w:history="1">
        <w:r>
          <w:rPr>
            <w:color w:val="0000FF"/>
          </w:rPr>
          <w:t>тайне</w:t>
        </w:r>
      </w:hyperlink>
      <w:r>
        <w:t>.</w:t>
      </w:r>
    </w:p>
    <w:p w:rsidR="00E40F65" w:rsidRDefault="00E40F65">
      <w:pPr>
        <w:pStyle w:val="ConsPlusNormal"/>
        <w:spacing w:before="220"/>
        <w:ind w:firstLine="540"/>
        <w:jc w:val="both"/>
      </w:pPr>
      <w:r>
        <w:t>2. 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
    <w:p w:rsidR="00E40F65" w:rsidRDefault="00E40F65">
      <w:pPr>
        <w:pStyle w:val="ConsPlusNormal"/>
        <w:spacing w:before="220"/>
        <w:ind w:firstLine="540"/>
        <w:jc w:val="both"/>
      </w:pPr>
      <w:r>
        <w:lastRenderedPageBreak/>
        <w:t>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rsidR="00E40F65" w:rsidRDefault="00E40F65">
      <w:pPr>
        <w:pStyle w:val="ConsPlusNormal"/>
        <w:spacing w:before="220"/>
        <w:ind w:firstLine="540"/>
        <w:jc w:val="both"/>
      </w:pPr>
      <w:r>
        <w:t>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p w:rsidR="00E40F65" w:rsidRDefault="00E40F65">
      <w:pPr>
        <w:pStyle w:val="ConsPlusNormal"/>
        <w:jc w:val="both"/>
      </w:pPr>
    </w:p>
    <w:p w:rsidR="00E40F65" w:rsidRDefault="00E40F65">
      <w:pPr>
        <w:pStyle w:val="ConsPlusTitle"/>
        <w:ind w:firstLine="540"/>
        <w:jc w:val="both"/>
        <w:outlineLvl w:val="1"/>
      </w:pPr>
      <w:r>
        <w:t>Статья 10. Ограничение и лицензирование отдельных видов научной и (или) научно-технической деятельности</w:t>
      </w:r>
    </w:p>
    <w:p w:rsidR="00E40F65" w:rsidRDefault="00E40F65">
      <w:pPr>
        <w:pStyle w:val="ConsPlusNormal"/>
        <w:jc w:val="both"/>
      </w:pPr>
    </w:p>
    <w:p w:rsidR="00E40F65" w:rsidRDefault="00E40F65">
      <w:pPr>
        <w:pStyle w:val="ConsPlusNormal"/>
        <w:ind w:firstLine="540"/>
        <w:jc w:val="both"/>
      </w:pPr>
      <w:r>
        <w:t>Правительство Российской Федерации вправе:</w:t>
      </w:r>
    </w:p>
    <w:p w:rsidR="00E40F65" w:rsidRDefault="00E40F65">
      <w:pPr>
        <w:pStyle w:val="ConsPlusNormal"/>
        <w:spacing w:before="220"/>
        <w:ind w:firstLine="540"/>
        <w:jc w:val="both"/>
      </w:pPr>
      <w:r>
        <w:t>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rsidR="00E40F65" w:rsidRDefault="00E40F65">
      <w:pPr>
        <w:pStyle w:val="ConsPlusNormal"/>
        <w:jc w:val="both"/>
      </w:pPr>
      <w:r>
        <w:t xml:space="preserve">(в ред. Федерального </w:t>
      </w:r>
      <w:hyperlink r:id="rId203" w:history="1">
        <w:r>
          <w:rPr>
            <w:color w:val="0000FF"/>
          </w:rPr>
          <w:t>закона</w:t>
        </w:r>
      </w:hyperlink>
      <w:r>
        <w:t xml:space="preserve"> от 30.12.2008 N 309-ФЗ)</w:t>
      </w:r>
    </w:p>
    <w:p w:rsidR="00E40F65" w:rsidRDefault="00E40F65">
      <w:pPr>
        <w:pStyle w:val="ConsPlusNormal"/>
        <w:spacing w:before="220"/>
        <w:ind w:firstLine="540"/>
        <w:jc w:val="both"/>
      </w:pPr>
      <w:r>
        <w:t>лицензировать отдельные виды научной и (или) научно-технической деятельности;</w:t>
      </w:r>
    </w:p>
    <w:p w:rsidR="00E40F65" w:rsidRDefault="00E40F65">
      <w:pPr>
        <w:pStyle w:val="ConsPlusNormal"/>
        <w:spacing w:before="220"/>
        <w:ind w:firstLine="540"/>
        <w:jc w:val="both"/>
      </w:pPr>
      <w:r>
        <w:t>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rsidR="00E40F65" w:rsidRDefault="00E40F65">
      <w:pPr>
        <w:pStyle w:val="ConsPlusNormal"/>
        <w:spacing w:before="220"/>
        <w:ind w:firstLine="540"/>
        <w:jc w:val="both"/>
      </w:pPr>
      <w:r>
        <w:t xml:space="preserve">абзац утратил силу с 1 января 2009 года. - Федеральный </w:t>
      </w:r>
      <w:hyperlink r:id="rId204" w:history="1">
        <w:r>
          <w:rPr>
            <w:color w:val="0000FF"/>
          </w:rPr>
          <w:t>закон</w:t>
        </w:r>
      </w:hyperlink>
      <w:r>
        <w:t xml:space="preserve"> от 23.07.2008 N 160-ФЗ.</w:t>
      </w:r>
    </w:p>
    <w:p w:rsidR="00E40F65" w:rsidRDefault="00E40F65">
      <w:pPr>
        <w:pStyle w:val="ConsPlusNormal"/>
        <w:jc w:val="both"/>
      </w:pPr>
    </w:p>
    <w:p w:rsidR="00E40F65" w:rsidRDefault="00E40F65">
      <w:pPr>
        <w:pStyle w:val="ConsPlusTitle"/>
        <w:jc w:val="center"/>
        <w:outlineLvl w:val="0"/>
      </w:pPr>
      <w:r>
        <w:t>Глава IV. ФОРМИРОВАНИЕ И РЕАЛИЗАЦИЯ ГОСУДАРСТВЕННОЙ</w:t>
      </w:r>
    </w:p>
    <w:p w:rsidR="00E40F65" w:rsidRDefault="00E40F65">
      <w:pPr>
        <w:pStyle w:val="ConsPlusTitle"/>
        <w:jc w:val="center"/>
      </w:pPr>
      <w:r>
        <w:t>НАУЧНО-ТЕХНИЧЕСКОЙ ПОЛИТИКИ</w:t>
      </w:r>
    </w:p>
    <w:p w:rsidR="00E40F65" w:rsidRDefault="00E40F65">
      <w:pPr>
        <w:pStyle w:val="ConsPlusNormal"/>
        <w:jc w:val="both"/>
      </w:pPr>
    </w:p>
    <w:p w:rsidR="00E40F65" w:rsidRDefault="00E40F65">
      <w:pPr>
        <w:pStyle w:val="ConsPlusTitle"/>
        <w:ind w:firstLine="540"/>
        <w:jc w:val="both"/>
        <w:outlineLvl w:val="1"/>
      </w:pPr>
      <w:r>
        <w:t>Статья 11. Основные цели и принципы государственной научно-технической политики</w:t>
      </w:r>
    </w:p>
    <w:p w:rsidR="00E40F65" w:rsidRDefault="00E40F65">
      <w:pPr>
        <w:pStyle w:val="ConsPlusNormal"/>
        <w:jc w:val="both"/>
      </w:pPr>
    </w:p>
    <w:p w:rsidR="00E40F65" w:rsidRDefault="00E40F65">
      <w:pPr>
        <w:pStyle w:val="ConsPlusNormal"/>
        <w:ind w:firstLine="540"/>
        <w:jc w:val="both"/>
      </w:pPr>
      <w:r>
        <w:t>1. 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 и образования.</w:t>
      </w:r>
    </w:p>
    <w:p w:rsidR="00E40F65" w:rsidRDefault="00E40F65">
      <w:pPr>
        <w:pStyle w:val="ConsPlusNormal"/>
        <w:jc w:val="both"/>
      </w:pPr>
      <w:r>
        <w:t xml:space="preserve">(в ред. Федерального </w:t>
      </w:r>
      <w:hyperlink r:id="rId205" w:history="1">
        <w:r>
          <w:rPr>
            <w:color w:val="0000FF"/>
          </w:rPr>
          <w:t>закона</w:t>
        </w:r>
      </w:hyperlink>
      <w:r>
        <w:t xml:space="preserve"> от 01.12.2007 N 308-ФЗ)</w:t>
      </w:r>
    </w:p>
    <w:p w:rsidR="00E40F65" w:rsidRDefault="00E40F65">
      <w:pPr>
        <w:pStyle w:val="ConsPlusNormal"/>
        <w:spacing w:before="220"/>
        <w:ind w:firstLine="540"/>
        <w:jc w:val="both"/>
      </w:pPr>
      <w:r>
        <w:t>2. Государственная научно-техническая политика осуществляется исходя из следующих основных принципов:</w:t>
      </w:r>
    </w:p>
    <w:p w:rsidR="00E40F65" w:rsidRDefault="00E40F65">
      <w:pPr>
        <w:pStyle w:val="ConsPlusNormal"/>
        <w:spacing w:before="220"/>
        <w:ind w:firstLine="540"/>
        <w:jc w:val="both"/>
      </w:pPr>
      <w:r>
        <w:t>признание науки социально значимой отраслью, определяющей уровень развития производительных сил государства;</w:t>
      </w:r>
    </w:p>
    <w:p w:rsidR="00E40F65" w:rsidRDefault="00E40F65">
      <w:pPr>
        <w:pStyle w:val="ConsPlusNormal"/>
        <w:spacing w:before="220"/>
        <w:ind w:firstLine="540"/>
        <w:jc w:val="both"/>
      </w:pPr>
      <w:r>
        <w:t>гласность и использование различных форм общественных обсуждений при выборе приоритетных направлений развития науки, технологий и техники и экспертизе научных и научно-технических программ и проектов, реализация которых осуществляется на основе конкурсов;</w:t>
      </w:r>
    </w:p>
    <w:p w:rsidR="00E40F65" w:rsidRDefault="00E40F65">
      <w:pPr>
        <w:pStyle w:val="ConsPlusNormal"/>
        <w:jc w:val="both"/>
      </w:pPr>
      <w:r>
        <w:t xml:space="preserve">(в ред. Федерального </w:t>
      </w:r>
      <w:hyperlink r:id="rId206" w:history="1">
        <w:r>
          <w:rPr>
            <w:color w:val="0000FF"/>
          </w:rPr>
          <w:t>закона</w:t>
        </w:r>
      </w:hyperlink>
      <w:r>
        <w:t xml:space="preserve"> от 20.04.2015 N 100-ФЗ)</w:t>
      </w:r>
    </w:p>
    <w:p w:rsidR="00E40F65" w:rsidRDefault="00E40F65">
      <w:pPr>
        <w:pStyle w:val="ConsPlusNormal"/>
        <w:spacing w:before="220"/>
        <w:ind w:firstLine="540"/>
        <w:jc w:val="both"/>
      </w:pPr>
      <w:r>
        <w:t>гарантия приоритетного развития фундаментальных научных исследований;</w:t>
      </w:r>
    </w:p>
    <w:p w:rsidR="00E40F65" w:rsidRDefault="00E40F65">
      <w:pPr>
        <w:pStyle w:val="ConsPlusNormal"/>
        <w:spacing w:before="220"/>
        <w:ind w:firstLine="540"/>
        <w:jc w:val="both"/>
      </w:pPr>
      <w:r>
        <w:lastRenderedPageBreak/>
        <w:t>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p w:rsidR="00E40F65" w:rsidRDefault="00E40F65">
      <w:pPr>
        <w:pStyle w:val="ConsPlusNormal"/>
        <w:jc w:val="both"/>
      </w:pPr>
      <w:r>
        <w:t xml:space="preserve">(в ред. Федерального </w:t>
      </w:r>
      <w:hyperlink r:id="rId207" w:history="1">
        <w:r>
          <w:rPr>
            <w:color w:val="0000FF"/>
          </w:rPr>
          <w:t>закона</w:t>
        </w:r>
      </w:hyperlink>
      <w:r>
        <w:t xml:space="preserve"> от 02.07.2013 N 185-ФЗ)</w:t>
      </w:r>
    </w:p>
    <w:p w:rsidR="00E40F65" w:rsidRDefault="00E40F65">
      <w:pPr>
        <w:pStyle w:val="ConsPlusNormal"/>
        <w:spacing w:before="220"/>
        <w:ind w:firstLine="540"/>
        <w:jc w:val="both"/>
      </w:pPr>
      <w:r>
        <w:t>поддержка конкуренции и предпринимательской деятельности в области науки и техники;</w:t>
      </w:r>
    </w:p>
    <w:p w:rsidR="00E40F65" w:rsidRDefault="00E40F65">
      <w:pPr>
        <w:pStyle w:val="ConsPlusNormal"/>
        <w:spacing w:before="220"/>
        <w:ind w:firstLine="540"/>
        <w:jc w:val="both"/>
      </w:pPr>
      <w:r>
        <w:t xml:space="preserve">концентрация ресурсов на </w:t>
      </w:r>
      <w:hyperlink r:id="rId208" w:history="1">
        <w:r>
          <w:rPr>
            <w:color w:val="0000FF"/>
          </w:rPr>
          <w:t>приоритетных направлениях</w:t>
        </w:r>
      </w:hyperlink>
      <w:r>
        <w:t xml:space="preserve"> развития науки, технологий и техники;</w:t>
      </w:r>
    </w:p>
    <w:p w:rsidR="00E40F65" w:rsidRDefault="00E40F65">
      <w:pPr>
        <w:pStyle w:val="ConsPlusNormal"/>
        <w:jc w:val="both"/>
      </w:pPr>
      <w:r>
        <w:t xml:space="preserve">(в ред. Федерального </w:t>
      </w:r>
      <w:hyperlink r:id="rId209" w:history="1">
        <w:r>
          <w:rPr>
            <w:color w:val="0000FF"/>
          </w:rPr>
          <w:t>закона</w:t>
        </w:r>
      </w:hyperlink>
      <w:r>
        <w:t xml:space="preserve"> от 20.04.2015 N 100-ФЗ)</w:t>
      </w:r>
    </w:p>
    <w:p w:rsidR="00E40F65" w:rsidRDefault="00E40F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F65">
        <w:trPr>
          <w:jc w:val="center"/>
        </w:trPr>
        <w:tc>
          <w:tcPr>
            <w:tcW w:w="9294" w:type="dxa"/>
            <w:tcBorders>
              <w:top w:val="nil"/>
              <w:left w:val="single" w:sz="24" w:space="0" w:color="CED3F1"/>
              <w:bottom w:val="nil"/>
              <w:right w:val="single" w:sz="24" w:space="0" w:color="F4F3F8"/>
            </w:tcBorders>
            <w:shd w:val="clear" w:color="auto" w:fill="F4F3F8"/>
          </w:tcPr>
          <w:p w:rsidR="00E40F65" w:rsidRDefault="00E40F65">
            <w:pPr>
              <w:pStyle w:val="ConsPlusNormal"/>
              <w:jc w:val="both"/>
            </w:pPr>
            <w:proofErr w:type="spellStart"/>
            <w:r>
              <w:rPr>
                <w:color w:val="392C69"/>
              </w:rPr>
              <w:t>КонсультантПлюс</w:t>
            </w:r>
            <w:proofErr w:type="spellEnd"/>
            <w:r>
              <w:rPr>
                <w:color w:val="392C69"/>
              </w:rPr>
              <w:t>: примечание.</w:t>
            </w:r>
          </w:p>
          <w:p w:rsidR="00E40F65" w:rsidRDefault="00E40F65">
            <w:pPr>
              <w:pStyle w:val="ConsPlusNormal"/>
              <w:jc w:val="both"/>
            </w:pPr>
            <w:r>
              <w:rPr>
                <w:color w:val="392C69"/>
              </w:rPr>
              <w:t xml:space="preserve">О мерах по материальной поддержке ученых России см. </w:t>
            </w:r>
            <w:hyperlink r:id="rId210" w:history="1">
              <w:r>
                <w:rPr>
                  <w:color w:val="0000FF"/>
                </w:rPr>
                <w:t>Указ</w:t>
              </w:r>
            </w:hyperlink>
            <w:r>
              <w:rPr>
                <w:color w:val="392C69"/>
              </w:rPr>
              <w:t xml:space="preserve"> Президента РФ от 16.09.1993 N 1372.</w:t>
            </w:r>
          </w:p>
        </w:tc>
      </w:tr>
    </w:tbl>
    <w:p w:rsidR="00E40F65" w:rsidRDefault="00E40F65">
      <w:pPr>
        <w:pStyle w:val="ConsPlusNormal"/>
        <w:spacing w:before="280"/>
        <w:ind w:firstLine="540"/>
        <w:jc w:val="both"/>
      </w:pPr>
      <w:r>
        <w:t>стимулирование научной, научно-технической и инновационной деятельности через систему экономических и иных льгот;</w:t>
      </w:r>
    </w:p>
    <w:p w:rsidR="00E40F65" w:rsidRDefault="00E40F65">
      <w:pPr>
        <w:pStyle w:val="ConsPlusNormal"/>
        <w:spacing w:before="220"/>
        <w:ind w:firstLine="540"/>
        <w:jc w:val="both"/>
      </w:pPr>
      <w:r>
        <w:t>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rsidR="00E40F65" w:rsidRDefault="00E40F65">
      <w:pPr>
        <w:pStyle w:val="ConsPlusNormal"/>
        <w:spacing w:before="220"/>
        <w:ind w:firstLine="540"/>
        <w:jc w:val="both"/>
      </w:pPr>
      <w:r>
        <w:t xml:space="preserve">абзац утратил силу. - Федеральный </w:t>
      </w:r>
      <w:hyperlink r:id="rId211" w:history="1">
        <w:r>
          <w:rPr>
            <w:color w:val="0000FF"/>
          </w:rPr>
          <w:t>закон</w:t>
        </w:r>
      </w:hyperlink>
      <w:r>
        <w:t xml:space="preserve"> от 22.08.2004 N 122-ФЗ;</w:t>
      </w:r>
    </w:p>
    <w:p w:rsidR="00E40F65" w:rsidRDefault="00E40F65">
      <w:pPr>
        <w:pStyle w:val="ConsPlusNormal"/>
        <w:spacing w:before="220"/>
        <w:ind w:firstLine="540"/>
        <w:jc w:val="both"/>
      </w:pPr>
      <w:r>
        <w:t>развитие международного научного и научно-технического сотрудничества Российской Федерации.</w:t>
      </w:r>
    </w:p>
    <w:p w:rsidR="00E40F65" w:rsidRDefault="00E40F65">
      <w:pPr>
        <w:pStyle w:val="ConsPlusNormal"/>
        <w:jc w:val="both"/>
      </w:pPr>
    </w:p>
    <w:p w:rsidR="00E40F65" w:rsidRDefault="00E40F65">
      <w:pPr>
        <w:pStyle w:val="ConsPlusTitle"/>
        <w:ind w:firstLine="540"/>
        <w:jc w:val="both"/>
        <w:outlineLvl w:val="1"/>
      </w:pPr>
      <w:r>
        <w:t>Статья 12.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rsidR="00E40F65" w:rsidRDefault="00E40F65">
      <w:pPr>
        <w:pStyle w:val="ConsPlusNormal"/>
        <w:jc w:val="both"/>
      </w:pPr>
    </w:p>
    <w:p w:rsidR="00E40F65" w:rsidRDefault="00E40F65">
      <w:pPr>
        <w:pStyle w:val="ConsPlusNormal"/>
        <w:ind w:firstLine="540"/>
        <w:jc w:val="both"/>
      </w:pPr>
      <w:r>
        <w:t>1. К полномочиям органов государственной власти Российской Федерации относятся:</w:t>
      </w:r>
    </w:p>
    <w:p w:rsidR="00E40F65" w:rsidRDefault="00E40F65">
      <w:pPr>
        <w:pStyle w:val="ConsPlusNormal"/>
        <w:spacing w:before="220"/>
        <w:ind w:firstLine="540"/>
        <w:jc w:val="both"/>
      </w:pPr>
      <w:r>
        <w:t>принятие законов и иных нормативных правовых актов, разработка и проведение единой государственной научно-технической политики;</w:t>
      </w:r>
    </w:p>
    <w:p w:rsidR="00E40F65" w:rsidRDefault="00E40F65">
      <w:pPr>
        <w:pStyle w:val="ConsPlusNormal"/>
        <w:jc w:val="both"/>
      </w:pPr>
      <w:r>
        <w:t xml:space="preserve">(в ред. Федерального </w:t>
      </w:r>
      <w:hyperlink r:id="rId212" w:history="1">
        <w:r>
          <w:rPr>
            <w:color w:val="0000FF"/>
          </w:rPr>
          <w:t>закона</w:t>
        </w:r>
      </w:hyperlink>
      <w:r>
        <w:t xml:space="preserve"> от 31.12.2005 N 199-ФЗ)</w:t>
      </w:r>
    </w:p>
    <w:p w:rsidR="00E40F65" w:rsidRDefault="00E40F65">
      <w:pPr>
        <w:pStyle w:val="ConsPlusNormal"/>
        <w:spacing w:before="220"/>
        <w:ind w:firstLine="540"/>
        <w:jc w:val="both"/>
      </w:pPr>
      <w:r>
        <w:t>выбор приоритетных направлений развития науки, технологий и техники в Российской Федерации;</w:t>
      </w:r>
    </w:p>
    <w:p w:rsidR="00E40F65" w:rsidRDefault="00E40F65">
      <w:pPr>
        <w:pStyle w:val="ConsPlusNormal"/>
        <w:jc w:val="both"/>
      </w:pPr>
      <w:r>
        <w:t xml:space="preserve">(в ред. Федерального </w:t>
      </w:r>
      <w:hyperlink r:id="rId213" w:history="1">
        <w:r>
          <w:rPr>
            <w:color w:val="0000FF"/>
          </w:rPr>
          <w:t>закона</w:t>
        </w:r>
      </w:hyperlink>
      <w:r>
        <w:t xml:space="preserve"> от 20.04.2015 N 100-ФЗ)</w:t>
      </w:r>
    </w:p>
    <w:p w:rsidR="00E40F65" w:rsidRDefault="00E40F65">
      <w:pPr>
        <w:pStyle w:val="ConsPlusNormal"/>
        <w:spacing w:before="220"/>
        <w:ind w:firstLine="540"/>
        <w:jc w:val="both"/>
      </w:pPr>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E40F65" w:rsidRDefault="00E40F65">
      <w:pPr>
        <w:pStyle w:val="ConsPlusNormal"/>
        <w:spacing w:before="220"/>
        <w:ind w:firstLine="540"/>
        <w:jc w:val="both"/>
      </w:pPr>
      <w:r>
        <w:t>финансирование научной и (или) научно-технической деятельности за счет средств федерального бюджета;</w:t>
      </w:r>
    </w:p>
    <w:p w:rsidR="00E40F65" w:rsidRDefault="00E40F65">
      <w:pPr>
        <w:pStyle w:val="ConsPlusNormal"/>
        <w:spacing w:before="220"/>
        <w:ind w:firstLine="540"/>
        <w:jc w:val="both"/>
      </w:pPr>
      <w: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E40F65" w:rsidRDefault="00E40F65">
      <w:pPr>
        <w:pStyle w:val="ConsPlusNormal"/>
        <w:spacing w:before="220"/>
        <w:ind w:firstLine="540"/>
        <w:jc w:val="both"/>
      </w:pPr>
      <w:r>
        <w:t>содействие развитию инновационной деятельности субъектов Российской Федерации;</w:t>
      </w:r>
    </w:p>
    <w:p w:rsidR="00E40F65" w:rsidRDefault="00E40F65">
      <w:pPr>
        <w:pStyle w:val="ConsPlusNormal"/>
        <w:spacing w:before="220"/>
        <w:ind w:firstLine="540"/>
        <w:jc w:val="both"/>
      </w:pPr>
      <w:r>
        <w:t>организация научно-технического прогнозирования;</w:t>
      </w:r>
    </w:p>
    <w:p w:rsidR="00E40F65" w:rsidRDefault="00E40F65">
      <w:pPr>
        <w:pStyle w:val="ConsPlusNormal"/>
        <w:spacing w:before="220"/>
        <w:ind w:firstLine="540"/>
        <w:jc w:val="both"/>
      </w:pPr>
      <w:r>
        <w:lastRenderedPageBreak/>
        <w:t>формирование рынков научной и (или) научно-технической продукции (работ и услуг) Российской Федерации;</w:t>
      </w:r>
    </w:p>
    <w:p w:rsidR="00E40F65" w:rsidRDefault="00E40F65">
      <w:pPr>
        <w:pStyle w:val="ConsPlusNormal"/>
        <w:spacing w:before="220"/>
        <w:ind w:firstLine="540"/>
        <w:jc w:val="both"/>
      </w:pPr>
      <w:r>
        <w:t>создание, реорганизация, ликвидация федеральных государственных научных организаций, осуществление функций и полномочий их учредителя;</w:t>
      </w:r>
    </w:p>
    <w:p w:rsidR="00E40F65" w:rsidRDefault="00E40F65">
      <w:pPr>
        <w:pStyle w:val="ConsPlusNormal"/>
        <w:jc w:val="both"/>
      </w:pPr>
      <w:r>
        <w:t xml:space="preserve">(в ред. Федерального </w:t>
      </w:r>
      <w:hyperlink r:id="rId214" w:history="1">
        <w:r>
          <w:rPr>
            <w:color w:val="0000FF"/>
          </w:rPr>
          <w:t>закона</w:t>
        </w:r>
      </w:hyperlink>
      <w:r>
        <w:t xml:space="preserve"> от 02.07.2013 N 185-ФЗ)</w:t>
      </w:r>
    </w:p>
    <w:p w:rsidR="00E40F65" w:rsidRDefault="00E40F65">
      <w:pPr>
        <w:pStyle w:val="ConsPlusNormal"/>
        <w:spacing w:before="220"/>
        <w:ind w:firstLine="540"/>
        <w:jc w:val="both"/>
      </w:pPr>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E40F65" w:rsidRDefault="00E40F65">
      <w:pPr>
        <w:pStyle w:val="ConsPlusNormal"/>
        <w:spacing w:before="220"/>
        <w:ind w:firstLine="540"/>
        <w:jc w:val="both"/>
      </w:pPr>
      <w:r>
        <w:t>охрана прав интеллектуальной собственности;</w:t>
      </w:r>
    </w:p>
    <w:p w:rsidR="00E40F65" w:rsidRDefault="00E40F65">
      <w:pPr>
        <w:pStyle w:val="ConsPlusNormal"/>
        <w:spacing w:before="220"/>
        <w:ind w:firstLine="540"/>
        <w:jc w:val="both"/>
      </w:pPr>
      <w:r>
        <w:t>формирование системы технического регулирования в соответствии с законодательством Российской Федерации о техническом регулировании, системы обеспечения единства измерений в соответствии с законодательством Российской Федерации об обеспечении единства измерений, систем научно-технической информации, патентно-лицензионного дела и управление ими;</w:t>
      </w:r>
    </w:p>
    <w:p w:rsidR="00E40F65" w:rsidRDefault="00E40F65">
      <w:pPr>
        <w:pStyle w:val="ConsPlusNormal"/>
        <w:jc w:val="both"/>
      </w:pPr>
      <w:r>
        <w:t xml:space="preserve">(в ред. Федерального </w:t>
      </w:r>
      <w:hyperlink r:id="rId215" w:history="1">
        <w:r>
          <w:rPr>
            <w:color w:val="0000FF"/>
          </w:rPr>
          <w:t>закона</w:t>
        </w:r>
      </w:hyperlink>
      <w:r>
        <w:t xml:space="preserve"> от 19.07.2011 N 248-ФЗ)</w:t>
      </w:r>
    </w:p>
    <w:p w:rsidR="00E40F65" w:rsidRDefault="00E40F65">
      <w:pPr>
        <w:pStyle w:val="ConsPlusNormal"/>
        <w:spacing w:before="220"/>
        <w:ind w:firstLine="540"/>
        <w:jc w:val="both"/>
      </w:pPr>
      <w:r>
        <w:t>установление государственной системы научной аттестации.</w:t>
      </w:r>
    </w:p>
    <w:p w:rsidR="00E40F65" w:rsidRDefault="00E40F65">
      <w:pPr>
        <w:pStyle w:val="ConsPlusNormal"/>
        <w:jc w:val="both"/>
      </w:pPr>
      <w:r>
        <w:t xml:space="preserve">(в ред. Федерального </w:t>
      </w:r>
      <w:hyperlink r:id="rId216" w:history="1">
        <w:r>
          <w:rPr>
            <w:color w:val="0000FF"/>
          </w:rPr>
          <w:t>закона</w:t>
        </w:r>
      </w:hyperlink>
      <w:r>
        <w:t xml:space="preserve"> от 02.07.2013 N 185-ФЗ)</w:t>
      </w:r>
    </w:p>
    <w:p w:rsidR="00E40F65" w:rsidRDefault="00E40F65">
      <w:pPr>
        <w:pStyle w:val="ConsPlusNormal"/>
        <w:spacing w:before="220"/>
        <w:ind w:firstLine="540"/>
        <w:jc w:val="both"/>
      </w:pPr>
      <w: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технологий и техники.</w:t>
      </w:r>
    </w:p>
    <w:p w:rsidR="00E40F65" w:rsidRDefault="00E40F65">
      <w:pPr>
        <w:pStyle w:val="ConsPlusNormal"/>
        <w:jc w:val="both"/>
      </w:pPr>
      <w:r>
        <w:t xml:space="preserve">(в ред. Федерального </w:t>
      </w:r>
      <w:hyperlink r:id="rId217" w:history="1">
        <w:r>
          <w:rPr>
            <w:color w:val="0000FF"/>
          </w:rPr>
          <w:t>закона</w:t>
        </w:r>
      </w:hyperlink>
      <w:r>
        <w:t xml:space="preserve"> от 20.04.2015 N 100-ФЗ)</w:t>
      </w:r>
    </w:p>
    <w:p w:rsidR="00E40F65" w:rsidRDefault="00E40F65">
      <w:pPr>
        <w:pStyle w:val="ConsPlusNormal"/>
        <w:spacing w:before="220"/>
        <w:ind w:firstLine="540"/>
        <w:jc w:val="both"/>
      </w:pPr>
      <w: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E40F65" w:rsidRDefault="00E40F65">
      <w:pPr>
        <w:pStyle w:val="ConsPlusNormal"/>
        <w:spacing w:before="220"/>
        <w:ind w:firstLine="540"/>
        <w:jc w:val="both"/>
      </w:pPr>
      <w: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E40F65" w:rsidRDefault="00E40F65">
      <w:pPr>
        <w:pStyle w:val="ConsPlusNormal"/>
        <w:jc w:val="both"/>
      </w:pPr>
      <w:r>
        <w:t xml:space="preserve">(п. 1 в ред. Федерального </w:t>
      </w:r>
      <w:hyperlink r:id="rId218" w:history="1">
        <w:r>
          <w:rPr>
            <w:color w:val="0000FF"/>
          </w:rPr>
          <w:t>закона</w:t>
        </w:r>
      </w:hyperlink>
      <w:r>
        <w:t xml:space="preserve"> от 22.08.2004 N 122-ФЗ)</w:t>
      </w:r>
    </w:p>
    <w:p w:rsidR="00E40F65" w:rsidRDefault="00E40F65">
      <w:pPr>
        <w:pStyle w:val="ConsPlusNormal"/>
        <w:spacing w:before="220"/>
        <w:ind w:firstLine="540"/>
        <w:jc w:val="both"/>
      </w:pPr>
      <w:r>
        <w:t xml:space="preserve">2. Утратил силу. - Федеральный </w:t>
      </w:r>
      <w:hyperlink r:id="rId219" w:history="1">
        <w:r>
          <w:rPr>
            <w:color w:val="0000FF"/>
          </w:rPr>
          <w:t>закон</w:t>
        </w:r>
      </w:hyperlink>
      <w:r>
        <w:t xml:space="preserve"> от 22.08.2004 N 122-ФЗ.</w:t>
      </w:r>
    </w:p>
    <w:p w:rsidR="00E40F65" w:rsidRDefault="00E40F65">
      <w:pPr>
        <w:pStyle w:val="ConsPlusNormal"/>
        <w:spacing w:before="220"/>
        <w:ind w:firstLine="540"/>
        <w:jc w:val="both"/>
      </w:pPr>
      <w:r>
        <w:t>3. К полномочиям органов государственной власти субъектов Российской Федерации относятся:</w:t>
      </w:r>
    </w:p>
    <w:p w:rsidR="00E40F65" w:rsidRDefault="00E40F65">
      <w:pPr>
        <w:pStyle w:val="ConsPlusNormal"/>
        <w:spacing w:before="220"/>
        <w:ind w:firstLine="540"/>
        <w:jc w:val="both"/>
      </w:pPr>
      <w:r>
        <w:t>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
    <w:p w:rsidR="00E40F65" w:rsidRDefault="00E40F65">
      <w:pPr>
        <w:pStyle w:val="ConsPlusNormal"/>
        <w:spacing w:before="220"/>
        <w:ind w:firstLine="540"/>
        <w:jc w:val="both"/>
      </w:pPr>
      <w:r>
        <w:t>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учредителя указанных организаций;</w:t>
      </w:r>
    </w:p>
    <w:p w:rsidR="00E40F65" w:rsidRDefault="00E40F65">
      <w:pPr>
        <w:pStyle w:val="ConsPlusNormal"/>
        <w:jc w:val="both"/>
      </w:pPr>
      <w:r>
        <w:t xml:space="preserve">(в ред. Федерального </w:t>
      </w:r>
      <w:hyperlink r:id="rId220" w:history="1">
        <w:r>
          <w:rPr>
            <w:color w:val="0000FF"/>
          </w:rPr>
          <w:t>закона</w:t>
        </w:r>
      </w:hyperlink>
      <w:r>
        <w:t xml:space="preserve"> от 02.07.2013 N 185-ФЗ)</w:t>
      </w:r>
    </w:p>
    <w:p w:rsidR="00E40F65" w:rsidRDefault="00E40F65">
      <w:pPr>
        <w:pStyle w:val="ConsPlusNormal"/>
        <w:spacing w:before="220"/>
        <w:ind w:firstLine="540"/>
        <w:jc w:val="both"/>
      </w:pPr>
      <w:r>
        <w:t>принятие и реализация научных, научно-технических и инновационных программ и проектов субъектов Российской Федерации.</w:t>
      </w:r>
    </w:p>
    <w:p w:rsidR="00E40F65" w:rsidRDefault="00E40F65">
      <w:pPr>
        <w:pStyle w:val="ConsPlusNormal"/>
        <w:jc w:val="both"/>
      </w:pPr>
      <w:r>
        <w:t xml:space="preserve">(п. 3 в ред. Федерального </w:t>
      </w:r>
      <w:hyperlink r:id="rId221" w:history="1">
        <w:r>
          <w:rPr>
            <w:color w:val="0000FF"/>
          </w:rPr>
          <w:t>закона</w:t>
        </w:r>
      </w:hyperlink>
      <w:r>
        <w:t xml:space="preserve"> от 31.12.2005 N 199-ФЗ)</w:t>
      </w:r>
    </w:p>
    <w:p w:rsidR="00E40F65" w:rsidRDefault="00E40F65">
      <w:pPr>
        <w:pStyle w:val="ConsPlusNormal"/>
        <w:spacing w:before="220"/>
        <w:ind w:firstLine="540"/>
        <w:jc w:val="both"/>
      </w:pPr>
      <w:r>
        <w:lastRenderedPageBreak/>
        <w:t xml:space="preserve">4. Утратил силу. - Федеральный </w:t>
      </w:r>
      <w:hyperlink r:id="rId222" w:history="1">
        <w:r>
          <w:rPr>
            <w:color w:val="0000FF"/>
          </w:rPr>
          <w:t>закон</w:t>
        </w:r>
      </w:hyperlink>
      <w:r>
        <w:t xml:space="preserve"> от 22.08.2004 N 122-ФЗ.</w:t>
      </w:r>
    </w:p>
    <w:p w:rsidR="00E40F65" w:rsidRDefault="00E40F65">
      <w:pPr>
        <w:pStyle w:val="ConsPlusNormal"/>
        <w:jc w:val="both"/>
      </w:pPr>
    </w:p>
    <w:p w:rsidR="00E40F65" w:rsidRDefault="00E40F65">
      <w:pPr>
        <w:pStyle w:val="ConsPlusTitle"/>
        <w:ind w:firstLine="540"/>
        <w:jc w:val="both"/>
        <w:outlineLvl w:val="1"/>
      </w:pPr>
      <w:r>
        <w:t>Статья 13. Порядок формирования государственной научно-технической политики</w:t>
      </w:r>
    </w:p>
    <w:p w:rsidR="00E40F65" w:rsidRDefault="00E40F65">
      <w:pPr>
        <w:pStyle w:val="ConsPlusNormal"/>
        <w:jc w:val="both"/>
      </w:pPr>
    </w:p>
    <w:p w:rsidR="00E40F65" w:rsidRDefault="00E40F65">
      <w:pPr>
        <w:pStyle w:val="ConsPlusNormal"/>
        <w:ind w:firstLine="540"/>
        <w:jc w:val="both"/>
      </w:pPr>
      <w:r>
        <w:t>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rsidR="00E40F65" w:rsidRDefault="00E40F65">
      <w:pPr>
        <w:pStyle w:val="ConsPlusNormal"/>
        <w:jc w:val="both"/>
      </w:pPr>
      <w:r>
        <w:t xml:space="preserve">(в ред. Федерального </w:t>
      </w:r>
      <w:hyperlink r:id="rId223" w:history="1">
        <w:r>
          <w:rPr>
            <w:color w:val="0000FF"/>
          </w:rPr>
          <w:t>закона</w:t>
        </w:r>
      </w:hyperlink>
      <w:r>
        <w:t xml:space="preserve"> от 22.08.2004 N 122-ФЗ)</w:t>
      </w:r>
    </w:p>
    <w:p w:rsidR="00E40F65" w:rsidRDefault="00E40F65">
      <w:pPr>
        <w:pStyle w:val="ConsPlusNormal"/>
        <w:spacing w:before="220"/>
        <w:ind w:firstLine="540"/>
        <w:jc w:val="both"/>
      </w:pPr>
      <w:r>
        <w:t xml:space="preserve">2. Законодательный орган государственной власти Российской Федерации ежегодно в соответствии с </w:t>
      </w:r>
      <w:hyperlink r:id="rId224" w:history="1">
        <w:r>
          <w:rPr>
            <w:color w:val="0000FF"/>
          </w:rPr>
          <w:t>посланием</w:t>
        </w:r>
      </w:hyperlink>
      <w:r>
        <w:t xml:space="preserve">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фонды поддержки научной, научно-технической, инновационной деятельности.</w:t>
      </w:r>
    </w:p>
    <w:p w:rsidR="00E40F65" w:rsidRDefault="00E40F65">
      <w:pPr>
        <w:pStyle w:val="ConsPlusNormal"/>
        <w:jc w:val="both"/>
      </w:pPr>
      <w:r>
        <w:t xml:space="preserve">(в ред. Федеральных законов от 22.08.2004 </w:t>
      </w:r>
      <w:hyperlink r:id="rId225" w:history="1">
        <w:r>
          <w:rPr>
            <w:color w:val="0000FF"/>
          </w:rPr>
          <w:t>N 122-ФЗ</w:t>
        </w:r>
      </w:hyperlink>
      <w:r>
        <w:t xml:space="preserve">, от 20.07.2011 </w:t>
      </w:r>
      <w:hyperlink r:id="rId226" w:history="1">
        <w:r>
          <w:rPr>
            <w:color w:val="0000FF"/>
          </w:rPr>
          <w:t>N 249-ФЗ</w:t>
        </w:r>
      </w:hyperlink>
      <w:r>
        <w:t xml:space="preserve">, от 13.07.2015 </w:t>
      </w:r>
      <w:hyperlink r:id="rId227" w:history="1">
        <w:r>
          <w:rPr>
            <w:color w:val="0000FF"/>
          </w:rPr>
          <w:t>N 270-ФЗ</w:t>
        </w:r>
      </w:hyperlink>
      <w:r>
        <w:t>)</w:t>
      </w:r>
    </w:p>
    <w:p w:rsidR="00E40F65" w:rsidRDefault="00E40F65">
      <w:pPr>
        <w:pStyle w:val="ConsPlusNormal"/>
        <w:spacing w:before="220"/>
        <w:ind w:firstLine="540"/>
        <w:jc w:val="both"/>
      </w:pPr>
      <w:r>
        <w:t>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технологий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rsidR="00E40F65" w:rsidRDefault="00E40F65">
      <w:pPr>
        <w:pStyle w:val="ConsPlusNormal"/>
        <w:jc w:val="both"/>
      </w:pPr>
      <w:r>
        <w:t xml:space="preserve">(в ред. Федерального </w:t>
      </w:r>
      <w:hyperlink r:id="rId228" w:history="1">
        <w:r>
          <w:rPr>
            <w:color w:val="0000FF"/>
          </w:rPr>
          <w:t>закона</w:t>
        </w:r>
      </w:hyperlink>
      <w:r>
        <w:t xml:space="preserve"> от 20.04.2015 N 100-ФЗ)</w:t>
      </w:r>
    </w:p>
    <w:p w:rsidR="00E40F65" w:rsidRDefault="00E40F65">
      <w:pPr>
        <w:pStyle w:val="ConsPlusNormal"/>
        <w:spacing w:before="220"/>
        <w:ind w:firstLine="540"/>
        <w:jc w:val="both"/>
      </w:pPr>
      <w:r>
        <w:t>Государственная научно-техническая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rsidR="00E40F65" w:rsidRDefault="00E40F65">
      <w:pPr>
        <w:pStyle w:val="ConsPlusNormal"/>
        <w:spacing w:before="220"/>
        <w:ind w:firstLine="540"/>
        <w:jc w:val="both"/>
      </w:pPr>
      <w:r>
        <w:t xml:space="preserve">4. Утратил силу. - Федеральный </w:t>
      </w:r>
      <w:hyperlink r:id="rId229" w:history="1">
        <w:r>
          <w:rPr>
            <w:color w:val="0000FF"/>
          </w:rPr>
          <w:t>закон</w:t>
        </w:r>
      </w:hyperlink>
      <w:r>
        <w:t xml:space="preserve"> от 22.08.2004 N 122-ФЗ.</w:t>
      </w:r>
    </w:p>
    <w:p w:rsidR="00E40F65" w:rsidRDefault="00E40F65">
      <w:pPr>
        <w:pStyle w:val="ConsPlusNormal"/>
        <w:spacing w:before="220"/>
        <w:ind w:firstLine="540"/>
        <w:jc w:val="both"/>
      </w:pPr>
      <w:r>
        <w:t>5. Органы государственной власти Российской Федерации содействуют сохранению 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rsidR="00E40F65" w:rsidRDefault="00E40F65">
      <w:pPr>
        <w:pStyle w:val="ConsPlusNormal"/>
        <w:jc w:val="both"/>
      </w:pPr>
      <w:r>
        <w:t xml:space="preserve">(в ред. Федерального </w:t>
      </w:r>
      <w:hyperlink r:id="rId230" w:history="1">
        <w:r>
          <w:rPr>
            <w:color w:val="0000FF"/>
          </w:rPr>
          <w:t>закона</w:t>
        </w:r>
      </w:hyperlink>
      <w:r>
        <w:t xml:space="preserve"> от 22.08.2004 N 122-ФЗ)</w:t>
      </w:r>
    </w:p>
    <w:p w:rsidR="00E40F65" w:rsidRDefault="00E40F65">
      <w:pPr>
        <w:pStyle w:val="ConsPlusNormal"/>
        <w:spacing w:before="220"/>
        <w:ind w:firstLine="540"/>
        <w:jc w:val="both"/>
      </w:pPr>
      <w:r>
        <w:t>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p w:rsidR="00E40F65" w:rsidRDefault="00E40F65">
      <w:pPr>
        <w:pStyle w:val="ConsPlusNormal"/>
        <w:jc w:val="both"/>
      </w:pPr>
    </w:p>
    <w:p w:rsidR="00E40F65" w:rsidRDefault="00E40F65">
      <w:pPr>
        <w:pStyle w:val="ConsPlusTitle"/>
        <w:ind w:firstLine="540"/>
        <w:jc w:val="both"/>
        <w:outlineLvl w:val="1"/>
      </w:pPr>
      <w:r>
        <w:t>Статья 14. Организация и проведение экспертиз научной и научно-технической деятельности</w:t>
      </w:r>
    </w:p>
    <w:p w:rsidR="00E40F65" w:rsidRDefault="00E40F65">
      <w:pPr>
        <w:pStyle w:val="ConsPlusNormal"/>
        <w:jc w:val="both"/>
      </w:pPr>
    </w:p>
    <w:p w:rsidR="00E40F65" w:rsidRDefault="00E40F65">
      <w:pPr>
        <w:pStyle w:val="ConsPlusNormal"/>
        <w:ind w:firstLine="540"/>
        <w:jc w:val="both"/>
      </w:pPr>
      <w:r>
        <w:t>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rsidR="00E40F65" w:rsidRDefault="00E40F65">
      <w:pPr>
        <w:pStyle w:val="ConsPlusNormal"/>
        <w:jc w:val="both"/>
      </w:pPr>
      <w:r>
        <w:t xml:space="preserve">(п. 1 в ред. Федерального </w:t>
      </w:r>
      <w:hyperlink r:id="rId231" w:history="1">
        <w:r>
          <w:rPr>
            <w:color w:val="0000FF"/>
          </w:rPr>
          <w:t>закона</w:t>
        </w:r>
      </w:hyperlink>
      <w:r>
        <w:t xml:space="preserve"> от 31.12.2005 N 199-ФЗ)</w:t>
      </w:r>
    </w:p>
    <w:p w:rsidR="00E40F65" w:rsidRDefault="00E40F65">
      <w:pPr>
        <w:pStyle w:val="ConsPlusNormal"/>
        <w:spacing w:before="220"/>
        <w:ind w:firstLine="540"/>
        <w:jc w:val="both"/>
      </w:pPr>
      <w:r>
        <w:t>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при:</w:t>
      </w:r>
    </w:p>
    <w:p w:rsidR="00E40F65" w:rsidRDefault="00E40F65">
      <w:pPr>
        <w:pStyle w:val="ConsPlusNormal"/>
        <w:jc w:val="both"/>
      </w:pPr>
      <w:r>
        <w:lastRenderedPageBreak/>
        <w:t xml:space="preserve">(в ред. Федерального </w:t>
      </w:r>
      <w:hyperlink r:id="rId232" w:history="1">
        <w:r>
          <w:rPr>
            <w:color w:val="0000FF"/>
          </w:rPr>
          <w:t>закона</w:t>
        </w:r>
      </w:hyperlink>
      <w:r>
        <w:t xml:space="preserve"> от 22.08.2004 N 122-ФЗ)</w:t>
      </w:r>
    </w:p>
    <w:p w:rsidR="00E40F65" w:rsidRDefault="00E40F65">
      <w:pPr>
        <w:pStyle w:val="ConsPlusNormal"/>
        <w:spacing w:before="220"/>
        <w:ind w:firstLine="540"/>
        <w:jc w:val="both"/>
      </w:pPr>
      <w:r>
        <w:t>выборе приоритетных направлений государственной научно-технической политики, а также развития науки, технологий и техники;</w:t>
      </w:r>
    </w:p>
    <w:p w:rsidR="00E40F65" w:rsidRDefault="00E40F65">
      <w:pPr>
        <w:pStyle w:val="ConsPlusNormal"/>
        <w:jc w:val="both"/>
      </w:pPr>
      <w:r>
        <w:t xml:space="preserve">(в ред. Федерального </w:t>
      </w:r>
      <w:hyperlink r:id="rId233" w:history="1">
        <w:r>
          <w:rPr>
            <w:color w:val="0000FF"/>
          </w:rPr>
          <w:t>закона</w:t>
        </w:r>
      </w:hyperlink>
      <w:r>
        <w:t xml:space="preserve"> от 20.04.2015 N 100-ФЗ)</w:t>
      </w:r>
    </w:p>
    <w:p w:rsidR="00E40F65" w:rsidRDefault="00E40F65">
      <w:pPr>
        <w:pStyle w:val="ConsPlusNormal"/>
        <w:spacing w:before="220"/>
        <w:ind w:firstLine="540"/>
        <w:jc w:val="both"/>
      </w:pPr>
      <w:r>
        <w:t>формировании научных и научно-технических программ и проектов;</w:t>
      </w:r>
    </w:p>
    <w:p w:rsidR="00E40F65" w:rsidRDefault="00E40F65">
      <w:pPr>
        <w:pStyle w:val="ConsPlusNormal"/>
        <w:spacing w:before="220"/>
        <w:ind w:firstLine="540"/>
        <w:jc w:val="both"/>
      </w:pPr>
      <w:r>
        <w:t>проведении конкурсов на участие в научных и научно-технических программах и проектах, контроле за их осуществлением и использованием полученных научных и (или) научно-технических результатов в экономике государства.</w:t>
      </w:r>
    </w:p>
    <w:p w:rsidR="00E40F65" w:rsidRDefault="00E40F65">
      <w:pPr>
        <w:pStyle w:val="ConsPlusNormal"/>
        <w:spacing w:before="220"/>
        <w:ind w:firstLine="540"/>
        <w:jc w:val="both"/>
      </w:pPr>
      <w:r>
        <w:t>3. 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E40F65" w:rsidRDefault="00E40F65">
      <w:pPr>
        <w:pStyle w:val="ConsPlusNormal"/>
        <w:spacing w:before="220"/>
        <w:ind w:firstLine="540"/>
        <w:jc w:val="both"/>
      </w:pPr>
      <w:r>
        <w:t>4. 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
    <w:p w:rsidR="00E40F65" w:rsidRDefault="00E40F65">
      <w:pPr>
        <w:pStyle w:val="ConsPlusNormal"/>
        <w:jc w:val="both"/>
      </w:pPr>
      <w:r>
        <w:t xml:space="preserve">(в ред. Федеральных законов от 22.08.2004 </w:t>
      </w:r>
      <w:hyperlink r:id="rId234" w:history="1">
        <w:r>
          <w:rPr>
            <w:color w:val="0000FF"/>
          </w:rPr>
          <w:t>N 122-ФЗ,</w:t>
        </w:r>
      </w:hyperlink>
      <w:r>
        <w:t xml:space="preserve"> от 31.12.2005 </w:t>
      </w:r>
      <w:hyperlink r:id="rId235" w:history="1">
        <w:r>
          <w:rPr>
            <w:color w:val="0000FF"/>
          </w:rPr>
          <w:t>N 199-ФЗ)</w:t>
        </w:r>
      </w:hyperlink>
    </w:p>
    <w:p w:rsidR="00E40F65" w:rsidRDefault="00E40F65">
      <w:pPr>
        <w:pStyle w:val="ConsPlusNormal"/>
        <w:spacing w:before="220"/>
        <w:ind w:firstLine="540"/>
        <w:jc w:val="both"/>
      </w:pPr>
      <w:r>
        <w:t>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rsidR="00E40F65" w:rsidRDefault="00E40F65">
      <w:pPr>
        <w:pStyle w:val="ConsPlusNormal"/>
        <w:jc w:val="both"/>
      </w:pPr>
    </w:p>
    <w:p w:rsidR="00E40F65" w:rsidRDefault="00E40F65">
      <w:pPr>
        <w:pStyle w:val="ConsPlusTitle"/>
        <w:ind w:firstLine="540"/>
        <w:jc w:val="both"/>
        <w:outlineLvl w:val="1"/>
      </w:pPr>
      <w:r>
        <w:t>Статья 15. Финансовое обеспечение научной, научно-технической, инновационной деятельности</w:t>
      </w:r>
    </w:p>
    <w:p w:rsidR="00E40F65" w:rsidRDefault="00E40F65">
      <w:pPr>
        <w:pStyle w:val="ConsPlusNormal"/>
        <w:ind w:firstLine="540"/>
        <w:jc w:val="both"/>
      </w:pPr>
      <w:r>
        <w:t xml:space="preserve">(в ред. Федерального </w:t>
      </w:r>
      <w:hyperlink r:id="rId236" w:history="1">
        <w:r>
          <w:rPr>
            <w:color w:val="0000FF"/>
          </w:rPr>
          <w:t>закона</w:t>
        </w:r>
      </w:hyperlink>
      <w:r>
        <w:t xml:space="preserve"> от 13.07.2015 N 270-ФЗ)</w:t>
      </w:r>
    </w:p>
    <w:p w:rsidR="00E40F65" w:rsidRDefault="00E40F65">
      <w:pPr>
        <w:pStyle w:val="ConsPlusNormal"/>
        <w:jc w:val="both"/>
      </w:pPr>
    </w:p>
    <w:p w:rsidR="00E40F65" w:rsidRDefault="00E40F65">
      <w:pPr>
        <w:pStyle w:val="ConsPlusNormal"/>
        <w:ind w:firstLine="540"/>
        <w:jc w:val="both"/>
      </w:pPr>
      <w:r>
        <w:t>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муниципальными образованиями, а также физическими лицами и (или) юридическими лицами способами, не противоречащими законодательству Российской Федерации и законодательству субъектов Российской Федерации.</w:t>
      </w:r>
    </w:p>
    <w:p w:rsidR="00E40F65" w:rsidRDefault="00E40F65">
      <w:pPr>
        <w:pStyle w:val="ConsPlusNormal"/>
        <w:spacing w:before="220"/>
        <w:ind w:firstLine="540"/>
        <w:jc w:val="both"/>
      </w:pPr>
      <w:r>
        <w:t>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муниципальными образованиями посредством выделения бюджетных средств научным организациям и образовательным организациям высшего образования, фондам поддержки научной, научно-технической, инновационной деятельности, а также иным организациям, осуществляющим указанную деятельность в рамках конкретных научных, научно-технических программ и проектов, инновационных проектов в соответствии с законодательством Российской Федерации, законодательством субъектов Российской Федерации и муниципальными правовыми актами.</w:t>
      </w:r>
    </w:p>
    <w:p w:rsidR="00E40F65" w:rsidRDefault="00E40F65">
      <w:pPr>
        <w:pStyle w:val="ConsPlusNormal"/>
        <w:spacing w:before="220"/>
        <w:ind w:firstLine="540"/>
        <w:jc w:val="both"/>
      </w:pPr>
      <w:r>
        <w:t>3. Основным источником финансирования фундаментальных научных исследований, поисковых научных исследований являются средства федерального бюджета, а также средства фондов поддержки научной, научно-технической, инновационной деятельности.</w:t>
      </w:r>
    </w:p>
    <w:p w:rsidR="00E40F65" w:rsidRDefault="00E40F65">
      <w:pPr>
        <w:pStyle w:val="ConsPlusNormal"/>
        <w:jc w:val="both"/>
      </w:pPr>
    </w:p>
    <w:p w:rsidR="00E40F65" w:rsidRDefault="00E40F65">
      <w:pPr>
        <w:pStyle w:val="ConsPlusTitle"/>
        <w:ind w:firstLine="540"/>
        <w:jc w:val="both"/>
        <w:outlineLvl w:val="1"/>
      </w:pPr>
      <w:r>
        <w:t>Статья 15.1. Фонды поддержки научной, научно-технической, инновационной деятельности</w:t>
      </w:r>
    </w:p>
    <w:p w:rsidR="00E40F65" w:rsidRDefault="00E40F65">
      <w:pPr>
        <w:pStyle w:val="ConsPlusNormal"/>
        <w:ind w:firstLine="540"/>
        <w:jc w:val="both"/>
      </w:pPr>
      <w:r>
        <w:t xml:space="preserve">(в ред. Федерального </w:t>
      </w:r>
      <w:hyperlink r:id="rId237" w:history="1">
        <w:r>
          <w:rPr>
            <w:color w:val="0000FF"/>
          </w:rPr>
          <w:t>закона</w:t>
        </w:r>
      </w:hyperlink>
      <w:r>
        <w:t xml:space="preserve"> от 13.07.2015 N 270-ФЗ)</w:t>
      </w:r>
    </w:p>
    <w:p w:rsidR="00E40F65" w:rsidRDefault="00E40F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F65">
        <w:trPr>
          <w:jc w:val="center"/>
        </w:trPr>
        <w:tc>
          <w:tcPr>
            <w:tcW w:w="9294" w:type="dxa"/>
            <w:tcBorders>
              <w:top w:val="nil"/>
              <w:left w:val="single" w:sz="24" w:space="0" w:color="CED3F1"/>
              <w:bottom w:val="nil"/>
              <w:right w:val="single" w:sz="24" w:space="0" w:color="F4F3F8"/>
            </w:tcBorders>
            <w:shd w:val="clear" w:color="auto" w:fill="F4F3F8"/>
          </w:tcPr>
          <w:p w:rsidR="00E40F65" w:rsidRDefault="00E40F65">
            <w:pPr>
              <w:pStyle w:val="ConsPlusNormal"/>
              <w:jc w:val="both"/>
            </w:pPr>
            <w:proofErr w:type="spellStart"/>
            <w:r>
              <w:rPr>
                <w:color w:val="392C69"/>
              </w:rPr>
              <w:lastRenderedPageBreak/>
              <w:t>КонсультантПлюс</w:t>
            </w:r>
            <w:proofErr w:type="spellEnd"/>
            <w:r>
              <w:rPr>
                <w:color w:val="392C69"/>
              </w:rPr>
              <w:t>: примечание.</w:t>
            </w:r>
          </w:p>
          <w:p w:rsidR="00E40F65" w:rsidRDefault="00E40F65">
            <w:pPr>
              <w:pStyle w:val="ConsPlusNormal"/>
              <w:jc w:val="both"/>
            </w:pPr>
            <w:r>
              <w:rPr>
                <w:color w:val="392C69"/>
              </w:rPr>
              <w:t xml:space="preserve">О Российском научном фонде см. ФЗ от 02.11.2013 </w:t>
            </w:r>
            <w:hyperlink r:id="rId238" w:history="1">
              <w:r>
                <w:rPr>
                  <w:color w:val="0000FF"/>
                </w:rPr>
                <w:t>N 291-ФЗ</w:t>
              </w:r>
            </w:hyperlink>
            <w:r>
              <w:rPr>
                <w:color w:val="392C69"/>
              </w:rPr>
              <w:t>.</w:t>
            </w:r>
          </w:p>
        </w:tc>
      </w:tr>
    </w:tbl>
    <w:p w:rsidR="00E40F65" w:rsidRDefault="00E40F65">
      <w:pPr>
        <w:pStyle w:val="ConsPlusNormal"/>
        <w:spacing w:before="280"/>
        <w:ind w:firstLine="540"/>
        <w:jc w:val="both"/>
      </w:pPr>
      <w:bookmarkStart w:id="10" w:name="P478"/>
      <w:bookmarkEnd w:id="10"/>
      <w:r>
        <w:t xml:space="preserve">1. Фонды поддержки научной, научно-технической, инновационной деятельности создаются в целях финансового обеспечения научной, научно-технической, инновационной деятельности в том числе на условиях </w:t>
      </w:r>
      <w:proofErr w:type="spellStart"/>
      <w:r>
        <w:t>софинансирования</w:t>
      </w:r>
      <w:proofErr w:type="spellEnd"/>
      <w:r>
        <w:t xml:space="preserve"> за счет средств различных источников, не запрещенных законодательством Российской Федерации.</w:t>
      </w:r>
    </w:p>
    <w:p w:rsidR="00E40F65" w:rsidRDefault="00E40F65">
      <w:pPr>
        <w:pStyle w:val="ConsPlusNormal"/>
        <w:spacing w:before="220"/>
        <w:ind w:firstLine="540"/>
        <w:jc w:val="both"/>
      </w:pPr>
      <w:r>
        <w:t>Такие фонды могут создаваться Российской Федерацией, субъектами Российской Федерации, физическими лицами и (или) юридическими лицами в организационно-правовой форме фонда.</w:t>
      </w:r>
    </w:p>
    <w:p w:rsidR="00E40F65" w:rsidRDefault="00E40F65">
      <w:pPr>
        <w:pStyle w:val="ConsPlusNormal"/>
        <w:spacing w:before="220"/>
        <w:ind w:firstLine="540"/>
        <w:jc w:val="both"/>
      </w:pPr>
      <w:r>
        <w:t>Фонд поддержки научной, научно-технической, инновационной деятельности, учредителем которого является Российская Федерация или субъект Российской Федерации, может создаваться также в организационно-правовой форме бюджетного или автономного учреждения (далее - государственный фонд).</w:t>
      </w:r>
    </w:p>
    <w:p w:rsidR="00E40F65" w:rsidRDefault="00E40F65">
      <w:pPr>
        <w:pStyle w:val="ConsPlusNormal"/>
        <w:spacing w:before="220"/>
        <w:ind w:firstLine="540"/>
        <w:jc w:val="both"/>
      </w:pPr>
      <w:r>
        <w:t>2. Функции и полномочия учредителя государственного фонда, учрежденного Российской Федерацией, осуществляет Правительство Российской Федерации. В таком фонде создается коллегиальный орган управления, компетенция которого определяется уставом такого фонда. Руководителя коллегиального органа управления государственного фонда, учрежденного Российской Федерацией, назначает Президент Российской Федерации.</w:t>
      </w:r>
    </w:p>
    <w:p w:rsidR="00E40F65" w:rsidRDefault="00E40F65">
      <w:pPr>
        <w:pStyle w:val="ConsPlusNormal"/>
        <w:spacing w:before="220"/>
        <w:ind w:firstLine="540"/>
        <w:jc w:val="both"/>
      </w:pPr>
      <w:r>
        <w:t>Отдельные функции и полномочия учредителя государственного фонда, учрежденного Российской Федерацией, могут быть переданы Правительством Российской Федерации уполномоченному федеральному органу исполнительной власти.</w:t>
      </w:r>
    </w:p>
    <w:p w:rsidR="00E40F65" w:rsidRDefault="00E40F65">
      <w:pPr>
        <w:pStyle w:val="ConsPlusNormal"/>
        <w:spacing w:before="220"/>
        <w:ind w:firstLine="540"/>
        <w:jc w:val="both"/>
      </w:pPr>
      <w:r>
        <w:t>3. Правовое положение фондов поддержки научной, научно-технической, инновационной деятельности определяется настоящим Федеральным законом с учетом особенностей, установленных для фондов, созданных отдельными федеральными законами.</w:t>
      </w:r>
    </w:p>
    <w:p w:rsidR="00E40F65" w:rsidRDefault="00E40F65">
      <w:pPr>
        <w:pStyle w:val="ConsPlusNormal"/>
        <w:spacing w:before="220"/>
        <w:ind w:firstLine="540"/>
        <w:jc w:val="both"/>
      </w:pPr>
      <w:r>
        <w:t xml:space="preserve">4. Для достижения целей, указанных в </w:t>
      </w:r>
      <w:hyperlink w:anchor="P478" w:history="1">
        <w:r>
          <w:rPr>
            <w:color w:val="0000FF"/>
          </w:rPr>
          <w:t>абзаце первом пункта 1</w:t>
        </w:r>
      </w:hyperlink>
      <w:r>
        <w:t xml:space="preserve"> настоящей статьи, фонд поддержки научной, научно-технической, инновационной деятельности:</w:t>
      </w:r>
    </w:p>
    <w:p w:rsidR="00E40F65" w:rsidRDefault="00E40F65">
      <w:pPr>
        <w:pStyle w:val="ConsPlusNormal"/>
        <w:spacing w:before="220"/>
        <w:ind w:firstLine="540"/>
        <w:jc w:val="both"/>
      </w:pPr>
      <w:r>
        <w:t>формирует направления научных исследований и (или) экспериментальных разработок, поддерживаемых таким фондом;</w:t>
      </w:r>
    </w:p>
    <w:p w:rsidR="00E40F65" w:rsidRDefault="00E40F65">
      <w:pPr>
        <w:pStyle w:val="ConsPlusNormal"/>
        <w:spacing w:before="220"/>
        <w:ind w:firstLine="540"/>
        <w:jc w:val="both"/>
      </w:pPr>
      <w:r>
        <w:t>проводит конкурсный отбор научных, научно-технических программ и проектов, инновационных проектов, в том числе направленных на перспективное развитие научных организаций и образовательных организаций высшего образования. Для фондов, созданных отдельными федеральными законами, может быть предусмотрен иной порядок отбора программ и проектов;</w:t>
      </w:r>
    </w:p>
    <w:p w:rsidR="00E40F65" w:rsidRDefault="00E40F65">
      <w:pPr>
        <w:pStyle w:val="ConsPlusNormal"/>
        <w:spacing w:before="220"/>
        <w:ind w:firstLine="540"/>
        <w:jc w:val="both"/>
      </w:pPr>
      <w:r>
        <w:t>проводит экспертизу научных, научно-технических программ и проектов, инновационных проектов, финансовое обеспечение реализации которых полностью или частично будет осуществляться или осуществляется за счет средств такого фонда, при проведении конкурсного отбора и на всех стадиях реализации указанных программ и проектов;</w:t>
      </w:r>
    </w:p>
    <w:p w:rsidR="00E40F65" w:rsidRDefault="00E40F65">
      <w:pPr>
        <w:pStyle w:val="ConsPlusNormal"/>
        <w:spacing w:before="220"/>
        <w:ind w:firstLine="540"/>
        <w:jc w:val="both"/>
      </w:pPr>
      <w:r>
        <w:t>осуществляет финансовое обеспечение научных, научно-технических программ и проектов, инновационных проектов преимущественно за счет грантов, передаваемых физическим лицам и (или) юридическим лицам на реализацию указанных программ и проектов;</w:t>
      </w:r>
    </w:p>
    <w:p w:rsidR="00E40F65" w:rsidRDefault="00E40F65">
      <w:pPr>
        <w:pStyle w:val="ConsPlusNormal"/>
        <w:spacing w:before="220"/>
        <w:ind w:firstLine="540"/>
        <w:jc w:val="both"/>
      </w:pPr>
      <w:r>
        <w:t>обеспечивает контроль за результативностью научных, научно-технических программ и проектов, инновационных проектов, финансовое обеспечение реализации которых осуществляется за счет средств такого фонда, на всех стадиях их реализации;</w:t>
      </w:r>
    </w:p>
    <w:p w:rsidR="00E40F65" w:rsidRDefault="00E40F65">
      <w:pPr>
        <w:pStyle w:val="ConsPlusNormal"/>
        <w:spacing w:before="220"/>
        <w:ind w:firstLine="540"/>
        <w:jc w:val="both"/>
      </w:pPr>
      <w:r>
        <w:lastRenderedPageBreak/>
        <w:t>обеспечивает раскрытие информации о своей деятельности;</w:t>
      </w:r>
    </w:p>
    <w:p w:rsidR="00E40F65" w:rsidRDefault="00E40F65">
      <w:pPr>
        <w:pStyle w:val="ConsPlusNormal"/>
        <w:spacing w:before="220"/>
        <w:ind w:firstLine="540"/>
        <w:jc w:val="both"/>
      </w:pPr>
      <w:r>
        <w:t>осуществляет иные функции, определенные учредителем при создании такого фонда.</w:t>
      </w:r>
    </w:p>
    <w:p w:rsidR="00E40F65" w:rsidRDefault="00E40F65">
      <w:pPr>
        <w:pStyle w:val="ConsPlusNormal"/>
        <w:spacing w:before="220"/>
        <w:ind w:firstLine="540"/>
        <w:jc w:val="both"/>
      </w:pPr>
      <w:r>
        <w:t>5. Для проведения экспертизы научных, научно-технических программ и проектов, инновационных проектов при проведении конкурсного отбора и на всех стадиях реализации этих программ и проектов в фондах поддержки научной, научно-технической, инновационной деятельности создаются экспертные органы (в том числе экспертные советы, научно-консультационные советы). Функции, полномочия и состав указанных экспертных органов определяются уставами таких фондов.</w:t>
      </w:r>
    </w:p>
    <w:p w:rsidR="00E40F65" w:rsidRDefault="00E40F65">
      <w:pPr>
        <w:pStyle w:val="ConsPlusNormal"/>
        <w:spacing w:before="220"/>
        <w:ind w:firstLine="540"/>
        <w:jc w:val="both"/>
      </w:pPr>
      <w:r>
        <w:t>6. Фонд поддержки научной, научно-технической, инновационной деятельности осуществляет конкурсный отбор научных, научно-технических программ и проектов, инновационных проектов в целях их последующего финансового обеспечения. Условиями этого отбора предусматриваются обязательства его победителя:</w:t>
      </w:r>
    </w:p>
    <w:p w:rsidR="00E40F65" w:rsidRDefault="00E40F65">
      <w:pPr>
        <w:pStyle w:val="ConsPlusNormal"/>
        <w:spacing w:before="220"/>
        <w:ind w:firstLine="540"/>
        <w:jc w:val="both"/>
      </w:pPr>
      <w:r>
        <w:t>обеспечить возможность осуществления таким фондом контроля за целевым расходованием предоставленных им средств на финансовое обеспечение научных, научно-технических программ и проектов, инновационных проектов и за результативностью данных программ и проектов;</w:t>
      </w:r>
    </w:p>
    <w:p w:rsidR="00E40F65" w:rsidRDefault="00E40F65">
      <w:pPr>
        <w:pStyle w:val="ConsPlusNormal"/>
        <w:spacing w:before="220"/>
        <w:ind w:firstLine="540"/>
        <w:jc w:val="both"/>
      </w:pPr>
      <w:r>
        <w:t>обеспечить доведение до всеобщего сведения информации о результатах реализованных научных, научно-технических программ и проектов, инновационных проектов в установленном таким фондом порядке с учетом требований законодательства Российской Федерации о государственной тайне и об иной охраняемой законом тайне.</w:t>
      </w:r>
    </w:p>
    <w:p w:rsidR="00E40F65" w:rsidRDefault="00E40F65">
      <w:pPr>
        <w:pStyle w:val="ConsPlusNormal"/>
        <w:spacing w:before="220"/>
        <w:ind w:firstLine="540"/>
        <w:jc w:val="both"/>
      </w:pPr>
      <w:bookmarkStart w:id="11" w:name="P496"/>
      <w:bookmarkEnd w:id="11"/>
      <w:r>
        <w:t>7. Фонд поддержки научной, научно-технической, инновационной деятельности размещает на своем сайте в информационно-телекоммуникационной сети "Интернет" и (или) в определенных Правительством Российской Федерации государственных информационных системах:</w:t>
      </w:r>
    </w:p>
    <w:p w:rsidR="00E40F65" w:rsidRDefault="00E40F65">
      <w:pPr>
        <w:pStyle w:val="ConsPlusNormal"/>
        <w:spacing w:before="220"/>
        <w:ind w:firstLine="540"/>
        <w:jc w:val="both"/>
      </w:pPr>
      <w:r>
        <w:t>информацию о проведении и об условиях конкурсного отбора научных, научно-технических программ и проектов, инновационных проектов, включая сведения о направлениях научной, научно-технической, инновационной деятельности и при необходимости о примерной тематике поддерживаемых им научных, научно-технических программ и проектов, инновационных проектов;</w:t>
      </w:r>
    </w:p>
    <w:p w:rsidR="00E40F65" w:rsidRDefault="00E40F65">
      <w:pPr>
        <w:pStyle w:val="ConsPlusNormal"/>
        <w:spacing w:before="220"/>
        <w:ind w:firstLine="540"/>
        <w:jc w:val="both"/>
      </w:pPr>
      <w:r>
        <w:t>требования к содержанию заявки на участие в конкурсном отборе, порядку ее оформления и представления, а также требования к участникам такого отбора;</w:t>
      </w:r>
    </w:p>
    <w:p w:rsidR="00E40F65" w:rsidRDefault="00E40F65">
      <w:pPr>
        <w:pStyle w:val="ConsPlusNormal"/>
        <w:spacing w:before="220"/>
        <w:ind w:firstLine="540"/>
        <w:jc w:val="both"/>
      </w:pPr>
      <w:r>
        <w:t>сведения о порядке рассмотрения заявок на участие в конкурсном отборе и подведения итогов такого отбора;</w:t>
      </w:r>
    </w:p>
    <w:p w:rsidR="00E40F65" w:rsidRDefault="00E40F65">
      <w:pPr>
        <w:pStyle w:val="ConsPlusNormal"/>
        <w:spacing w:before="220"/>
        <w:ind w:firstLine="540"/>
        <w:jc w:val="both"/>
      </w:pPr>
      <w:r>
        <w:t>информацию об экспертизе и итогах конкурсного отбора научных, научно-технических программ и проектов, инновационных проектов;</w:t>
      </w:r>
    </w:p>
    <w:p w:rsidR="00E40F65" w:rsidRDefault="00E40F65">
      <w:pPr>
        <w:pStyle w:val="ConsPlusNormal"/>
        <w:spacing w:before="220"/>
        <w:ind w:firstLine="540"/>
        <w:jc w:val="both"/>
      </w:pPr>
      <w:r>
        <w:t>информацию о результатах реализации научных, научно-технических программ и проектов, инновационных проектов, включая сведения о полученных результатах интеллектуальной деятельности;</w:t>
      </w:r>
    </w:p>
    <w:p w:rsidR="00E40F65" w:rsidRDefault="00E40F65">
      <w:pPr>
        <w:pStyle w:val="ConsPlusNormal"/>
        <w:spacing w:before="220"/>
        <w:ind w:firstLine="540"/>
        <w:jc w:val="both"/>
      </w:pPr>
      <w:r>
        <w:t>аналитические и отчетные материалы о своей деятельности и о поддержанных им направлениях научных исследований и (или) экспериментальных разработок;</w:t>
      </w:r>
    </w:p>
    <w:p w:rsidR="00E40F65" w:rsidRDefault="00E40F65">
      <w:pPr>
        <w:pStyle w:val="ConsPlusNormal"/>
        <w:spacing w:before="220"/>
        <w:ind w:firstLine="540"/>
        <w:jc w:val="both"/>
      </w:pPr>
      <w:r>
        <w:t>иную информацию в соответствии с законодательством Российской Федерации и решениями такого фонда.</w:t>
      </w:r>
    </w:p>
    <w:p w:rsidR="00E40F65" w:rsidRDefault="00E40F65">
      <w:pPr>
        <w:pStyle w:val="ConsPlusNormal"/>
        <w:spacing w:before="220"/>
        <w:ind w:firstLine="540"/>
        <w:jc w:val="both"/>
      </w:pPr>
      <w:r>
        <w:t xml:space="preserve">8. Указанная в </w:t>
      </w:r>
      <w:hyperlink w:anchor="P496" w:history="1">
        <w:r>
          <w:rPr>
            <w:color w:val="0000FF"/>
          </w:rPr>
          <w:t>пункте 7</w:t>
        </w:r>
      </w:hyperlink>
      <w:r>
        <w:t xml:space="preserve"> настоящей статьи информация размещается с учетом требований законодательства Российской Федерации о государственной тайне и об иной охраняемой </w:t>
      </w:r>
      <w:hyperlink r:id="rId239" w:history="1">
        <w:r>
          <w:rPr>
            <w:color w:val="0000FF"/>
          </w:rPr>
          <w:t>законом</w:t>
        </w:r>
      </w:hyperlink>
      <w:r>
        <w:t xml:space="preserve"> </w:t>
      </w:r>
      <w:r>
        <w:lastRenderedPageBreak/>
        <w:t>тайне.</w:t>
      </w:r>
    </w:p>
    <w:p w:rsidR="00E40F65" w:rsidRDefault="00E40F65">
      <w:pPr>
        <w:pStyle w:val="ConsPlusNormal"/>
        <w:spacing w:before="220"/>
        <w:ind w:firstLine="540"/>
        <w:jc w:val="both"/>
      </w:pPr>
      <w:r>
        <w:t>9. Фонды поддержки научной, научно-технической, инновационной деятельности, финансовое обеспечение которых осуществляется за счет бюджетных средств, если иное не установлено для фондов, созданных отдельными федеральными законами, обязаны разрабатывать среднесрочные и долгосрочные программы поддержки научной, научно-технической, инновационной деятельности, которые должны быть скоординированы с государственными программами Российской Федерации.</w:t>
      </w:r>
    </w:p>
    <w:p w:rsidR="00E40F65" w:rsidRDefault="00E40F65">
      <w:pPr>
        <w:pStyle w:val="ConsPlusNormal"/>
        <w:jc w:val="both"/>
      </w:pPr>
    </w:p>
    <w:p w:rsidR="00E40F65" w:rsidRDefault="00E40F65">
      <w:pPr>
        <w:pStyle w:val="ConsPlusTitle"/>
        <w:ind w:firstLine="540"/>
        <w:jc w:val="both"/>
        <w:outlineLvl w:val="1"/>
      </w:pPr>
      <w:r>
        <w:t>Статья 16. Международное научное и научно-техническое сотрудничество Российской Федерации</w:t>
      </w:r>
    </w:p>
    <w:p w:rsidR="00E40F65" w:rsidRDefault="00E40F65">
      <w:pPr>
        <w:pStyle w:val="ConsPlusNormal"/>
        <w:jc w:val="both"/>
      </w:pPr>
    </w:p>
    <w:p w:rsidR="00E40F65" w:rsidRDefault="00E40F65">
      <w:pPr>
        <w:pStyle w:val="ConsPlusNormal"/>
        <w:ind w:firstLine="540"/>
        <w:jc w:val="both"/>
      </w:pPr>
      <w:r>
        <w:t>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p w:rsidR="00E40F65" w:rsidRDefault="00E40F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0F65">
        <w:trPr>
          <w:jc w:val="center"/>
        </w:trPr>
        <w:tc>
          <w:tcPr>
            <w:tcW w:w="9294" w:type="dxa"/>
            <w:tcBorders>
              <w:top w:val="nil"/>
              <w:left w:val="single" w:sz="24" w:space="0" w:color="CED3F1"/>
              <w:bottom w:val="nil"/>
              <w:right w:val="single" w:sz="24" w:space="0" w:color="F4F3F8"/>
            </w:tcBorders>
            <w:shd w:val="clear" w:color="auto" w:fill="F4F3F8"/>
          </w:tcPr>
          <w:p w:rsidR="00E40F65" w:rsidRDefault="00E40F65">
            <w:pPr>
              <w:pStyle w:val="ConsPlusNormal"/>
              <w:jc w:val="both"/>
            </w:pPr>
            <w:proofErr w:type="spellStart"/>
            <w:r>
              <w:rPr>
                <w:color w:val="392C69"/>
              </w:rPr>
              <w:t>КонсультантПлюс</w:t>
            </w:r>
            <w:proofErr w:type="spellEnd"/>
            <w:r>
              <w:rPr>
                <w:color w:val="392C69"/>
              </w:rPr>
              <w:t>: примечание.</w:t>
            </w:r>
          </w:p>
          <w:p w:rsidR="00E40F65" w:rsidRDefault="00E40F65">
            <w:pPr>
              <w:pStyle w:val="ConsPlusNormal"/>
              <w:jc w:val="both"/>
            </w:pPr>
            <w:r>
              <w:rPr>
                <w:color w:val="392C69"/>
              </w:rPr>
              <w:t xml:space="preserve">О правилах учета договоров о международном научно-техническом сотрудничестве, заключаемых государственными научными организациями, см. </w:t>
            </w:r>
            <w:hyperlink r:id="rId240" w:history="1">
              <w:r>
                <w:rPr>
                  <w:color w:val="0000FF"/>
                </w:rPr>
                <w:t>Приказ</w:t>
              </w:r>
            </w:hyperlink>
            <w:r>
              <w:rPr>
                <w:color w:val="392C69"/>
              </w:rPr>
              <w:t xml:space="preserve"> </w:t>
            </w:r>
            <w:proofErr w:type="spellStart"/>
            <w:r>
              <w:rPr>
                <w:color w:val="392C69"/>
              </w:rPr>
              <w:t>Минпромнауки</w:t>
            </w:r>
            <w:proofErr w:type="spellEnd"/>
            <w:r>
              <w:rPr>
                <w:color w:val="392C69"/>
              </w:rPr>
              <w:t xml:space="preserve"> РФ от 27.12.2000 N 168.</w:t>
            </w:r>
          </w:p>
        </w:tc>
      </w:tr>
    </w:tbl>
    <w:p w:rsidR="00E40F65" w:rsidRDefault="00E40F65">
      <w:pPr>
        <w:pStyle w:val="ConsPlusNormal"/>
        <w:spacing w:before="280"/>
        <w:ind w:firstLine="540"/>
        <w:jc w:val="both"/>
      </w:pPr>
      <w:r>
        <w:t>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 Российской Федерации.</w:t>
      </w:r>
    </w:p>
    <w:p w:rsidR="00E40F65" w:rsidRDefault="00E40F65">
      <w:pPr>
        <w:pStyle w:val="ConsPlusNormal"/>
        <w:spacing w:before="220"/>
        <w:ind w:firstLine="540"/>
        <w:jc w:val="both"/>
      </w:pPr>
      <w:r>
        <w:t xml:space="preserve">На территории Российской Федерации в установленном </w:t>
      </w:r>
      <w:hyperlink r:id="rId241" w:history="1">
        <w:r>
          <w:rPr>
            <w:color w:val="0000FF"/>
          </w:rPr>
          <w:t>порядке</w:t>
        </w:r>
      </w:hyperlink>
      <w:r>
        <w:t xml:space="preserve"> могут создаваться научные организации и научные центры с участием иностранных граждан, лиц без гражданства и иностранных юридических лиц.</w:t>
      </w:r>
    </w:p>
    <w:p w:rsidR="00E40F65" w:rsidRDefault="00E40F65">
      <w:pPr>
        <w:pStyle w:val="ConsPlusNormal"/>
        <w:spacing w:before="220"/>
        <w:ind w:firstLine="540"/>
        <w:jc w:val="both"/>
      </w:pPr>
      <w:r>
        <w:t>2. Иностранные инвестиции в область науки и техники осуществляются в порядке и в формах, которые предусмотрены законодательством Российской Федерации.</w:t>
      </w:r>
    </w:p>
    <w:p w:rsidR="00E40F65" w:rsidRDefault="00E40F65">
      <w:pPr>
        <w:pStyle w:val="ConsPlusNormal"/>
        <w:spacing w:before="220"/>
        <w:ind w:firstLine="540"/>
        <w:jc w:val="both"/>
      </w:pPr>
      <w:r>
        <w:t>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p w:rsidR="00E40F65" w:rsidRDefault="00E40F65">
      <w:pPr>
        <w:pStyle w:val="ConsPlusNormal"/>
        <w:spacing w:before="220"/>
        <w:ind w:firstLine="540"/>
        <w:jc w:val="both"/>
      </w:pPr>
      <w:r>
        <w:t xml:space="preserve">Органы государственной власти Российской Федерации, учитывая наличие </w:t>
      </w:r>
      <w:proofErr w:type="spellStart"/>
      <w:r>
        <w:t>высокоинтегрированного</w:t>
      </w:r>
      <w:proofErr w:type="spellEnd"/>
      <w:r>
        <w:t xml:space="preserve">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rsidR="00E40F65" w:rsidRDefault="00E40F65">
      <w:pPr>
        <w:pStyle w:val="ConsPlusNormal"/>
        <w:spacing w:before="220"/>
        <w:ind w:firstLine="540"/>
        <w:jc w:val="both"/>
      </w:pPr>
      <w:r>
        <w:t>4. Органы государственной власти Российской Федерации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Российской Федерации в порядке, устанавливаемом законодательством Российской Федерации.</w:t>
      </w:r>
    </w:p>
    <w:p w:rsidR="00E40F65" w:rsidRDefault="00E40F65">
      <w:pPr>
        <w:pStyle w:val="ConsPlusNormal"/>
        <w:jc w:val="both"/>
      </w:pPr>
    </w:p>
    <w:p w:rsidR="00E40F65" w:rsidRDefault="00E40F65">
      <w:pPr>
        <w:pStyle w:val="ConsPlusTitle"/>
        <w:jc w:val="center"/>
        <w:outlineLvl w:val="0"/>
      </w:pPr>
      <w:r>
        <w:t>Глава IV.1. ГОСУДАРСТВЕННАЯ ПОДДЕРЖКА</w:t>
      </w:r>
    </w:p>
    <w:p w:rsidR="00E40F65" w:rsidRDefault="00E40F65">
      <w:pPr>
        <w:pStyle w:val="ConsPlusTitle"/>
        <w:jc w:val="center"/>
      </w:pPr>
      <w:r>
        <w:t>ИННОВАЦИОННОЙ ДЕЯТЕЛЬНОСТИ</w:t>
      </w:r>
    </w:p>
    <w:p w:rsidR="00E40F65" w:rsidRDefault="00E40F65">
      <w:pPr>
        <w:pStyle w:val="ConsPlusNormal"/>
        <w:jc w:val="center"/>
      </w:pPr>
      <w:r>
        <w:lastRenderedPageBreak/>
        <w:t xml:space="preserve">(введена Федеральным </w:t>
      </w:r>
      <w:hyperlink r:id="rId242" w:history="1">
        <w:r>
          <w:rPr>
            <w:color w:val="0000FF"/>
          </w:rPr>
          <w:t>законом</w:t>
        </w:r>
      </w:hyperlink>
      <w:r>
        <w:t xml:space="preserve"> от 21.07.2011 N 254-ФЗ)</w:t>
      </w:r>
    </w:p>
    <w:p w:rsidR="00E40F65" w:rsidRDefault="00E40F65">
      <w:pPr>
        <w:pStyle w:val="ConsPlusNormal"/>
        <w:jc w:val="both"/>
      </w:pPr>
    </w:p>
    <w:p w:rsidR="00E40F65" w:rsidRDefault="00E40F65">
      <w:pPr>
        <w:pStyle w:val="ConsPlusTitle"/>
        <w:ind w:firstLine="540"/>
        <w:jc w:val="both"/>
        <w:outlineLvl w:val="1"/>
      </w:pPr>
      <w:r>
        <w:t>Статья 16.1. Основные цели и принципы государственной поддержки инновационной деятельности</w:t>
      </w:r>
    </w:p>
    <w:p w:rsidR="00E40F65" w:rsidRDefault="00E40F65">
      <w:pPr>
        <w:pStyle w:val="ConsPlusNormal"/>
        <w:jc w:val="both"/>
      </w:pPr>
    </w:p>
    <w:p w:rsidR="00E40F65" w:rsidRDefault="00E40F65">
      <w:pPr>
        <w:pStyle w:val="ConsPlusNormal"/>
        <w:ind w:firstLine="540"/>
        <w:jc w:val="both"/>
      </w:pPr>
      <w:r>
        <w:t>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p>
    <w:p w:rsidR="00E40F65" w:rsidRDefault="00E40F65">
      <w:pPr>
        <w:pStyle w:val="ConsPlusNormal"/>
        <w:spacing w:before="220"/>
        <w:ind w:firstLine="540"/>
        <w:jc w:val="both"/>
      </w:pPr>
      <w:r>
        <w:t>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rsidR="00E40F65" w:rsidRDefault="00E40F65">
      <w:pPr>
        <w:pStyle w:val="ConsPlusNormal"/>
        <w:jc w:val="both"/>
      </w:pPr>
      <w:r>
        <w:t xml:space="preserve">(п. 2 в ред. Федерального </w:t>
      </w:r>
      <w:hyperlink r:id="rId243" w:history="1">
        <w:r>
          <w:rPr>
            <w:color w:val="0000FF"/>
          </w:rPr>
          <w:t>закона</w:t>
        </w:r>
      </w:hyperlink>
      <w:r>
        <w:t xml:space="preserve"> от 07.05.2013 N 93-ФЗ)</w:t>
      </w:r>
    </w:p>
    <w:p w:rsidR="00E40F65" w:rsidRDefault="00E40F65">
      <w:pPr>
        <w:pStyle w:val="ConsPlusNormal"/>
        <w:spacing w:before="220"/>
        <w:ind w:firstLine="540"/>
        <w:jc w:val="both"/>
      </w:pPr>
      <w:r>
        <w:t>3. Государственная поддержка инновационной деятельности осуществляется на основе следующих принципов:</w:t>
      </w:r>
    </w:p>
    <w:p w:rsidR="00E40F65" w:rsidRDefault="00E40F65">
      <w:pPr>
        <w:pStyle w:val="ConsPlusNormal"/>
        <w:spacing w:before="220"/>
        <w:ind w:firstLine="540"/>
        <w:jc w:val="both"/>
      </w:pPr>
      <w:r>
        <w:t>программный подход и измеримость целей при планировании и реализации мер государственной поддержки;</w:t>
      </w:r>
    </w:p>
    <w:p w:rsidR="00E40F65" w:rsidRDefault="00E40F65">
      <w:pPr>
        <w:pStyle w:val="ConsPlusNormal"/>
        <w:spacing w:before="220"/>
        <w:ind w:firstLine="540"/>
        <w:jc w:val="both"/>
      </w:pPr>
      <w:r>
        <w:t>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rsidR="00E40F65" w:rsidRDefault="00E40F65">
      <w:pPr>
        <w:pStyle w:val="ConsPlusNormal"/>
        <w:spacing w:before="220"/>
        <w:ind w:firstLine="540"/>
        <w:jc w:val="both"/>
      </w:pPr>
      <w:r>
        <w:t>опережающее развитие инновационной инфраструктуры;</w:t>
      </w:r>
    </w:p>
    <w:p w:rsidR="00E40F65" w:rsidRDefault="00E40F65">
      <w:pPr>
        <w:pStyle w:val="ConsPlusNormal"/>
        <w:spacing w:before="220"/>
        <w:ind w:firstLine="540"/>
        <w:jc w:val="both"/>
      </w:pPr>
      <w:r>
        <w:t>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rsidR="00E40F65" w:rsidRDefault="00E40F65">
      <w:pPr>
        <w:pStyle w:val="ConsPlusNormal"/>
        <w:spacing w:before="220"/>
        <w:ind w:firstLine="540"/>
        <w:jc w:val="both"/>
      </w:pPr>
      <w:r>
        <w:t>приоритетность дальнейшего развития результатов инновационной деятельности;</w:t>
      </w:r>
    </w:p>
    <w:p w:rsidR="00E40F65" w:rsidRDefault="00E40F65">
      <w:pPr>
        <w:pStyle w:val="ConsPlusNormal"/>
        <w:spacing w:before="220"/>
        <w:ind w:firstLine="540"/>
        <w:jc w:val="both"/>
      </w:pPr>
      <w:r>
        <w:t>защита частных интересов и поощрение частной инициативы;</w:t>
      </w:r>
    </w:p>
    <w:p w:rsidR="00E40F65" w:rsidRDefault="00E40F65">
      <w:pPr>
        <w:pStyle w:val="ConsPlusNormal"/>
        <w:spacing w:before="220"/>
        <w:ind w:firstLine="540"/>
        <w:jc w:val="both"/>
      </w:pPr>
      <w:r>
        <w:t>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rsidR="00E40F65" w:rsidRDefault="00E40F65">
      <w:pPr>
        <w:pStyle w:val="ConsPlusNormal"/>
        <w:spacing w:before="220"/>
        <w:ind w:firstLine="540"/>
        <w:jc w:val="both"/>
      </w:pPr>
      <w:r>
        <w:t>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Федерации;</w:t>
      </w:r>
    </w:p>
    <w:p w:rsidR="00E40F65" w:rsidRDefault="00E40F65">
      <w:pPr>
        <w:pStyle w:val="ConsPlusNormal"/>
        <w:spacing w:before="220"/>
        <w:ind w:firstLine="540"/>
        <w:jc w:val="both"/>
      </w:pPr>
      <w:r>
        <w:t>целевой характер использования бюджетных средств на государственную поддержку инновационной деятельности.</w:t>
      </w:r>
    </w:p>
    <w:p w:rsidR="00E40F65" w:rsidRDefault="00E40F65">
      <w:pPr>
        <w:pStyle w:val="ConsPlusNormal"/>
        <w:jc w:val="both"/>
      </w:pPr>
    </w:p>
    <w:p w:rsidR="00E40F65" w:rsidRDefault="00E40F65">
      <w:pPr>
        <w:pStyle w:val="ConsPlusTitle"/>
        <w:ind w:firstLine="540"/>
        <w:jc w:val="both"/>
        <w:outlineLvl w:val="1"/>
      </w:pPr>
      <w:r>
        <w:t>Статья 16.2. Субъекты и формы предоставления поддержки инновационной деятельности</w:t>
      </w:r>
    </w:p>
    <w:p w:rsidR="00E40F65" w:rsidRDefault="00E40F65">
      <w:pPr>
        <w:pStyle w:val="ConsPlusNormal"/>
        <w:jc w:val="both"/>
      </w:pPr>
    </w:p>
    <w:p w:rsidR="00E40F65" w:rsidRDefault="00E40F65">
      <w:pPr>
        <w:pStyle w:val="ConsPlusNormal"/>
        <w:ind w:firstLine="540"/>
        <w:jc w:val="both"/>
      </w:pPr>
      <w:r>
        <w:t>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p>
    <w:p w:rsidR="00E40F65" w:rsidRDefault="00E40F65">
      <w:pPr>
        <w:pStyle w:val="ConsPlusNormal"/>
        <w:spacing w:before="220"/>
        <w:ind w:firstLine="540"/>
        <w:jc w:val="both"/>
      </w:pPr>
      <w:r>
        <w:t xml:space="preserve">2. Цели и основные направления государственной поддержки инновационной деятельности </w:t>
      </w:r>
      <w:r>
        <w:lastRenderedPageBreak/>
        <w:t xml:space="preserve">(далее - основные направления государственной поддержки) определяются в рамках </w:t>
      </w:r>
      <w:hyperlink r:id="rId244" w:history="1">
        <w:r>
          <w:rPr>
            <w:color w:val="0000FF"/>
          </w:rPr>
          <w:t>Стратегии</w:t>
        </w:r>
      </w:hyperlink>
      <w:r>
        <w:t xml:space="preserve"> инновационного развития Российской Федерации, принимаемой Правительством Российской Федерации.</w:t>
      </w:r>
    </w:p>
    <w:p w:rsidR="00E40F65" w:rsidRDefault="00E40F65">
      <w:pPr>
        <w:pStyle w:val="ConsPlusNormal"/>
        <w:spacing w:before="220"/>
        <w:ind w:firstLine="540"/>
        <w:jc w:val="both"/>
      </w:pPr>
      <w:bookmarkStart w:id="12" w:name="P543"/>
      <w:bookmarkEnd w:id="12"/>
      <w:r>
        <w:t>3. Государственная поддержка инновационной деятельности может осуществляться в следующих формах:</w:t>
      </w:r>
    </w:p>
    <w:p w:rsidR="00E40F65" w:rsidRDefault="00E40F65">
      <w:pPr>
        <w:pStyle w:val="ConsPlusNormal"/>
        <w:spacing w:before="220"/>
        <w:ind w:firstLine="540"/>
        <w:jc w:val="both"/>
      </w:pPr>
      <w:r>
        <w:t>предоставления льгот по уплате налогов, сборов, таможенных платежей;</w:t>
      </w:r>
    </w:p>
    <w:p w:rsidR="00E40F65" w:rsidRDefault="00E40F65">
      <w:pPr>
        <w:pStyle w:val="ConsPlusNormal"/>
        <w:spacing w:before="220"/>
        <w:ind w:firstLine="540"/>
        <w:jc w:val="both"/>
      </w:pPr>
      <w:r>
        <w:t>предоставления образовательных услуг;</w:t>
      </w:r>
    </w:p>
    <w:p w:rsidR="00E40F65" w:rsidRDefault="00E40F65">
      <w:pPr>
        <w:pStyle w:val="ConsPlusNormal"/>
        <w:spacing w:before="220"/>
        <w:ind w:firstLine="540"/>
        <w:jc w:val="both"/>
      </w:pPr>
      <w:r>
        <w:t>предоставления информационной поддержки;</w:t>
      </w:r>
    </w:p>
    <w:p w:rsidR="00E40F65" w:rsidRDefault="00E40F65">
      <w:pPr>
        <w:pStyle w:val="ConsPlusNormal"/>
        <w:spacing w:before="220"/>
        <w:ind w:firstLine="540"/>
        <w:jc w:val="both"/>
      </w:pPr>
      <w:r>
        <w:t>предоставления консультационной поддержки, содействия в формировании проектной документации;</w:t>
      </w:r>
    </w:p>
    <w:p w:rsidR="00E40F65" w:rsidRDefault="00E40F65">
      <w:pPr>
        <w:pStyle w:val="ConsPlusNormal"/>
        <w:spacing w:before="220"/>
        <w:ind w:firstLine="540"/>
        <w:jc w:val="both"/>
      </w:pPr>
      <w:r>
        <w:t>формирования спроса на инновационную продукцию;</w:t>
      </w:r>
    </w:p>
    <w:p w:rsidR="00E40F65" w:rsidRDefault="00E40F65">
      <w:pPr>
        <w:pStyle w:val="ConsPlusNormal"/>
        <w:spacing w:before="220"/>
        <w:ind w:firstLine="540"/>
        <w:jc w:val="both"/>
      </w:pPr>
      <w:r>
        <w:t>финансового обеспечения (в том числе субсидии, гранты, кредиты, займы, гарантии, взносы в уставный капитал);</w:t>
      </w:r>
    </w:p>
    <w:p w:rsidR="00E40F65" w:rsidRDefault="00E40F65">
      <w:pPr>
        <w:pStyle w:val="ConsPlusNormal"/>
        <w:spacing w:before="220"/>
        <w:ind w:firstLine="540"/>
        <w:jc w:val="both"/>
      </w:pPr>
      <w:r>
        <w:t>реализации целевых программ, подпрограмм и проведения мероприятий в рамках государственных программ Российской Федерации;</w:t>
      </w:r>
    </w:p>
    <w:p w:rsidR="00E40F65" w:rsidRDefault="00E40F65">
      <w:pPr>
        <w:pStyle w:val="ConsPlusNormal"/>
        <w:spacing w:before="220"/>
        <w:ind w:firstLine="540"/>
        <w:jc w:val="both"/>
      </w:pPr>
      <w:r>
        <w:t>поддержки экспорта;</w:t>
      </w:r>
    </w:p>
    <w:p w:rsidR="00E40F65" w:rsidRDefault="00E40F65">
      <w:pPr>
        <w:pStyle w:val="ConsPlusNormal"/>
        <w:spacing w:before="220"/>
        <w:ind w:firstLine="540"/>
        <w:jc w:val="both"/>
      </w:pPr>
      <w:r>
        <w:t>обеспечения инфраструктуры;</w:t>
      </w:r>
    </w:p>
    <w:p w:rsidR="00E40F65" w:rsidRDefault="00E40F65">
      <w:pPr>
        <w:pStyle w:val="ConsPlusNormal"/>
        <w:spacing w:before="220"/>
        <w:ind w:firstLine="540"/>
        <w:jc w:val="both"/>
      </w:pPr>
      <w:r>
        <w:t>в других формах, не противоречащих законодательству Российской Федерации.</w:t>
      </w:r>
    </w:p>
    <w:p w:rsidR="00E40F65" w:rsidRDefault="00E40F65">
      <w:pPr>
        <w:pStyle w:val="ConsPlusNormal"/>
        <w:spacing w:before="220"/>
        <w:ind w:firstLine="540"/>
        <w:jc w:val="both"/>
      </w:pPr>
      <w:r>
        <w:t xml:space="preserve">4. Поддержка инновационной деятельности в формах, предусмотренных </w:t>
      </w:r>
      <w:hyperlink w:anchor="P543" w:history="1">
        <w:r>
          <w:rPr>
            <w:color w:val="0000FF"/>
          </w:rPr>
          <w:t>пунктом 3</w:t>
        </w:r>
      </w:hyperlink>
      <w:r>
        <w:t xml:space="preserve"> настоящей статьи, может осуществляться органами местного самоуправления.</w:t>
      </w:r>
    </w:p>
    <w:p w:rsidR="00E40F65" w:rsidRDefault="00E40F65">
      <w:pPr>
        <w:pStyle w:val="ConsPlusNormal"/>
        <w:spacing w:before="220"/>
        <w:ind w:firstLine="540"/>
        <w:jc w:val="both"/>
      </w:pPr>
      <w:r>
        <w:t>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p w:rsidR="00E40F65" w:rsidRDefault="00E40F65">
      <w:pPr>
        <w:pStyle w:val="ConsPlusNormal"/>
        <w:jc w:val="both"/>
      </w:pPr>
    </w:p>
    <w:p w:rsidR="00E40F65" w:rsidRDefault="00E40F65">
      <w:pPr>
        <w:pStyle w:val="ConsPlusTitle"/>
        <w:ind w:firstLine="540"/>
        <w:jc w:val="both"/>
        <w:outlineLvl w:val="1"/>
      </w:pPr>
      <w:r>
        <w:t>Статья 16.3.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rsidR="00E40F65" w:rsidRDefault="00E40F65">
      <w:pPr>
        <w:pStyle w:val="ConsPlusNormal"/>
        <w:jc w:val="both"/>
      </w:pPr>
    </w:p>
    <w:p w:rsidR="00E40F65" w:rsidRDefault="00E40F65">
      <w:pPr>
        <w:pStyle w:val="ConsPlusNormal"/>
        <w:ind w:firstLine="540"/>
        <w:jc w:val="both"/>
      </w:pPr>
      <w:r>
        <w:t xml:space="preserve">1. Правительство Российской Федерации определяет </w:t>
      </w:r>
      <w:hyperlink r:id="rId245" w:history="1">
        <w:r>
          <w:rPr>
            <w:color w:val="0000FF"/>
          </w:rPr>
          <w:t>полномочия</w:t>
        </w:r>
      </w:hyperlink>
      <w:r>
        <w:t xml:space="preserve"> федеральных органов исполнительной власти в области государственной поддержки инновационной деятельности.</w:t>
      </w:r>
    </w:p>
    <w:p w:rsidR="00E40F65" w:rsidRDefault="00E40F65">
      <w:pPr>
        <w:pStyle w:val="ConsPlusNormal"/>
        <w:spacing w:before="220"/>
        <w:ind w:firstLine="540"/>
        <w:jc w:val="both"/>
      </w:pPr>
      <w:r>
        <w:t>2. К полномочиям органов государственной власти субъектов Российской Федерации относятся в том числе:</w:t>
      </w:r>
    </w:p>
    <w:p w:rsidR="00E40F65" w:rsidRDefault="00E40F65">
      <w:pPr>
        <w:pStyle w:val="ConsPlusNormal"/>
        <w:spacing w:before="220"/>
        <w:ind w:firstLine="540"/>
        <w:jc w:val="both"/>
      </w:pPr>
      <w:r>
        <w:t>право принятия законов и иных нормативных правовых актов субъектов Российской Федерации о поддержке инновационной деятельности;</w:t>
      </w:r>
    </w:p>
    <w:p w:rsidR="00E40F65" w:rsidRDefault="00E40F65">
      <w:pPr>
        <w:pStyle w:val="ConsPlusNormal"/>
        <w:spacing w:before="220"/>
        <w:ind w:firstLine="540"/>
        <w:jc w:val="both"/>
      </w:pPr>
      <w:r>
        <w:t>право принятия и реализация программ и проектов субъектов Российской Федерации, направленных на поддержку инновационной деятельности.</w:t>
      </w:r>
    </w:p>
    <w:p w:rsidR="00E40F65" w:rsidRDefault="00E40F65">
      <w:pPr>
        <w:pStyle w:val="ConsPlusNormal"/>
        <w:jc w:val="both"/>
      </w:pPr>
    </w:p>
    <w:p w:rsidR="00E40F65" w:rsidRDefault="00E40F65">
      <w:pPr>
        <w:pStyle w:val="ConsPlusTitle"/>
        <w:ind w:firstLine="540"/>
        <w:jc w:val="both"/>
        <w:outlineLvl w:val="1"/>
      </w:pPr>
      <w:r>
        <w:t>Статья 16.4. Финансирование государственной поддержки инновационной деятельности</w:t>
      </w:r>
    </w:p>
    <w:p w:rsidR="00E40F65" w:rsidRDefault="00E40F65">
      <w:pPr>
        <w:pStyle w:val="ConsPlusNormal"/>
        <w:jc w:val="both"/>
      </w:pPr>
    </w:p>
    <w:p w:rsidR="00E40F65" w:rsidRDefault="00E40F65">
      <w:pPr>
        <w:pStyle w:val="ConsPlusNormal"/>
        <w:ind w:firstLine="540"/>
        <w:jc w:val="both"/>
      </w:pPr>
      <w:r>
        <w:t>Финансирование государственной поддержки инновационной деятельности осуществляется Российской Федерацией и субъектами Российской Федерации с учетом основных направлений государственной поддержки.</w:t>
      </w:r>
    </w:p>
    <w:p w:rsidR="00E40F65" w:rsidRDefault="00E40F65">
      <w:pPr>
        <w:pStyle w:val="ConsPlusNormal"/>
        <w:jc w:val="both"/>
      </w:pPr>
    </w:p>
    <w:p w:rsidR="00E40F65" w:rsidRDefault="00E40F65">
      <w:pPr>
        <w:pStyle w:val="ConsPlusTitle"/>
        <w:ind w:firstLine="540"/>
        <w:jc w:val="both"/>
        <w:outlineLvl w:val="1"/>
      </w:pPr>
      <w:r>
        <w:t>Статья 16.5. Оценка эффективности расходования бюджетных средств, направляемых на государственную поддержку инновационной деятельности</w:t>
      </w:r>
    </w:p>
    <w:p w:rsidR="00E40F65" w:rsidRDefault="00E40F65">
      <w:pPr>
        <w:pStyle w:val="ConsPlusNormal"/>
        <w:jc w:val="both"/>
      </w:pPr>
    </w:p>
    <w:p w:rsidR="00E40F65" w:rsidRDefault="00E40F65">
      <w:pPr>
        <w:pStyle w:val="ConsPlusNormal"/>
        <w:ind w:firstLine="540"/>
        <w:jc w:val="both"/>
      </w:pPr>
      <w:r>
        <w:t>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rsidR="00E40F65" w:rsidRDefault="00E40F65">
      <w:pPr>
        <w:pStyle w:val="ConsPlusNormal"/>
        <w:spacing w:before="220"/>
        <w:ind w:firstLine="540"/>
        <w:jc w:val="both"/>
      </w:pPr>
      <w:r>
        <w:t>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rsidR="00E40F65" w:rsidRDefault="00E40F65">
      <w:pPr>
        <w:pStyle w:val="ConsPlusNormal"/>
        <w:spacing w:before="220"/>
        <w:ind w:firstLine="540"/>
        <w:jc w:val="both"/>
      </w:pPr>
      <w:r>
        <w:t>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p w:rsidR="00E40F65" w:rsidRDefault="00E40F65">
      <w:pPr>
        <w:pStyle w:val="ConsPlusNormal"/>
        <w:spacing w:before="220"/>
        <w:ind w:firstLine="540"/>
        <w:jc w:val="both"/>
      </w:pPr>
      <w:hyperlink r:id="rId246" w:history="1">
        <w:r>
          <w:rPr>
            <w:color w:val="0000FF"/>
          </w:rPr>
          <w:t>Правила</w:t>
        </w:r>
      </w:hyperlink>
      <w:r>
        <w:t xml:space="preserve">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а также средств из внебюджетных источников, возврат которых обеспечен государственными гарантиями, и применяемые при проведении такой оценки критерии устанавливаются Правительством Российской Федерации.</w:t>
      </w:r>
    </w:p>
    <w:p w:rsidR="00E40F65" w:rsidRDefault="00E40F65">
      <w:pPr>
        <w:pStyle w:val="ConsPlusNormal"/>
        <w:jc w:val="both"/>
      </w:pPr>
      <w:r>
        <w:t xml:space="preserve">(абзац введен Федеральным </w:t>
      </w:r>
      <w:hyperlink r:id="rId247" w:history="1">
        <w:r>
          <w:rPr>
            <w:color w:val="0000FF"/>
          </w:rPr>
          <w:t>законом</w:t>
        </w:r>
      </w:hyperlink>
      <w:r>
        <w:t xml:space="preserve"> от 13.07.2015 N 270-ФЗ)</w:t>
      </w:r>
    </w:p>
    <w:p w:rsidR="00E40F65" w:rsidRDefault="00E40F65">
      <w:pPr>
        <w:pStyle w:val="ConsPlusNormal"/>
        <w:spacing w:before="220"/>
        <w:ind w:firstLine="540"/>
        <w:jc w:val="both"/>
      </w:pPr>
      <w:r>
        <w:t>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rsidR="00E40F65" w:rsidRDefault="00E40F65">
      <w:pPr>
        <w:pStyle w:val="ConsPlusNormal"/>
        <w:spacing w:before="220"/>
        <w:ind w:firstLine="540"/>
        <w:jc w:val="both"/>
      </w:pPr>
      <w:r>
        <w:t>5. При оценке эффективности государственной поддержки проверяется наличие и соблюдение утвержденных субъектами государственной поддержки:</w:t>
      </w:r>
    </w:p>
    <w:p w:rsidR="00E40F65" w:rsidRDefault="00E40F65">
      <w:pPr>
        <w:pStyle w:val="ConsPlusNormal"/>
        <w:spacing w:before="220"/>
        <w:ind w:firstLine="540"/>
        <w:jc w:val="both"/>
      </w:pPr>
      <w:bookmarkStart w:id="13" w:name="P577"/>
      <w:bookmarkEnd w:id="13"/>
      <w:r>
        <w:t>документов, определяющих стратегию, цели и задачи предоставления государственной поддержки инновационной деятельности;</w:t>
      </w:r>
    </w:p>
    <w:p w:rsidR="00E40F65" w:rsidRDefault="00E40F65">
      <w:pPr>
        <w:pStyle w:val="ConsPlusNormal"/>
        <w:spacing w:before="220"/>
        <w:ind w:firstLine="540"/>
        <w:jc w:val="both"/>
      </w:pPr>
      <w:bookmarkStart w:id="14" w:name="P578"/>
      <w:bookmarkEnd w:id="14"/>
      <w:r>
        <w:t>документов, определяющих порядок предоставления государственной поддержки инновационной деятельности.</w:t>
      </w:r>
    </w:p>
    <w:p w:rsidR="00E40F65" w:rsidRDefault="00E40F65">
      <w:pPr>
        <w:pStyle w:val="ConsPlusNormal"/>
        <w:spacing w:before="220"/>
        <w:ind w:firstLine="540"/>
        <w:jc w:val="both"/>
      </w:pPr>
      <w:r>
        <w:t xml:space="preserve">6. При проверке документов, предусмотренных </w:t>
      </w:r>
      <w:hyperlink w:anchor="P577" w:history="1">
        <w:r>
          <w:rPr>
            <w:color w:val="0000FF"/>
          </w:rPr>
          <w:t>абзацем вторым пункта 5</w:t>
        </w:r>
      </w:hyperlink>
      <w:r>
        <w:t xml:space="preserve"> настоящей статьи, устанавливается:</w:t>
      </w:r>
    </w:p>
    <w:p w:rsidR="00E40F65" w:rsidRDefault="00E40F65">
      <w:pPr>
        <w:pStyle w:val="ConsPlusNormal"/>
        <w:spacing w:before="220"/>
        <w:ind w:firstLine="540"/>
        <w:jc w:val="both"/>
      </w:pPr>
      <w:r>
        <w:t>их соответствие основным направлениям государственной поддержки;</w:t>
      </w:r>
    </w:p>
    <w:p w:rsidR="00E40F65" w:rsidRDefault="00E40F65">
      <w:pPr>
        <w:pStyle w:val="ConsPlusNormal"/>
        <w:spacing w:before="220"/>
        <w:ind w:firstLine="540"/>
        <w:jc w:val="both"/>
      </w:pPr>
      <w:r>
        <w:t>измеримость поставленных целей и задач;</w:t>
      </w:r>
    </w:p>
    <w:p w:rsidR="00E40F65" w:rsidRDefault="00E40F65">
      <w:pPr>
        <w:pStyle w:val="ConsPlusNormal"/>
        <w:spacing w:before="220"/>
        <w:ind w:firstLine="540"/>
        <w:jc w:val="both"/>
      </w:pPr>
      <w:r>
        <w:t>возможность определения эффективности предоставления государственной поддержки инновационной деятельности;</w:t>
      </w:r>
    </w:p>
    <w:p w:rsidR="00E40F65" w:rsidRDefault="00E40F65">
      <w:pPr>
        <w:pStyle w:val="ConsPlusNormal"/>
        <w:spacing w:before="220"/>
        <w:ind w:firstLine="540"/>
        <w:jc w:val="both"/>
      </w:pPr>
      <w:r>
        <w:t>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rsidR="00E40F65" w:rsidRDefault="00E40F65">
      <w:pPr>
        <w:pStyle w:val="ConsPlusNormal"/>
        <w:spacing w:before="220"/>
        <w:ind w:firstLine="540"/>
        <w:jc w:val="both"/>
      </w:pPr>
      <w:r>
        <w:t xml:space="preserve">наличие системы оценки ответственности за </w:t>
      </w:r>
      <w:proofErr w:type="spellStart"/>
      <w:r>
        <w:t>недостижение</w:t>
      </w:r>
      <w:proofErr w:type="spellEnd"/>
      <w:r>
        <w:t xml:space="preserve"> поставленных целей (в случае, если указанное требование применимо к проверяемому субъекту государственной поддержки).</w:t>
      </w:r>
    </w:p>
    <w:p w:rsidR="00E40F65" w:rsidRDefault="00E40F65">
      <w:pPr>
        <w:pStyle w:val="ConsPlusNormal"/>
        <w:spacing w:before="220"/>
        <w:ind w:firstLine="540"/>
        <w:jc w:val="both"/>
      </w:pPr>
      <w:r>
        <w:t xml:space="preserve">7. При проверке документов, предусмотренных </w:t>
      </w:r>
      <w:hyperlink w:anchor="P578" w:history="1">
        <w:r>
          <w:rPr>
            <w:color w:val="0000FF"/>
          </w:rPr>
          <w:t>абзацем третьим пункта 5</w:t>
        </w:r>
      </w:hyperlink>
      <w:r>
        <w:t xml:space="preserve"> настоящей статьи, </w:t>
      </w:r>
      <w:r>
        <w:lastRenderedPageBreak/>
        <w:t>устанавливается:</w:t>
      </w:r>
    </w:p>
    <w:p w:rsidR="00E40F65" w:rsidRDefault="00E40F65">
      <w:pPr>
        <w:pStyle w:val="ConsPlusNormal"/>
        <w:spacing w:before="220"/>
        <w:ind w:firstLine="540"/>
        <w:jc w:val="both"/>
      </w:pPr>
      <w:r>
        <w:t>наличие внутренних процедур контроля за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rsidR="00E40F65" w:rsidRDefault="00E40F65">
      <w:pPr>
        <w:pStyle w:val="ConsPlusNormal"/>
        <w:spacing w:before="220"/>
        <w:ind w:firstLine="540"/>
        <w:jc w:val="both"/>
      </w:pPr>
      <w:r>
        <w:t>прозрачность внутренних процедур контроля за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rsidR="00E40F65" w:rsidRDefault="00E40F65">
      <w:pPr>
        <w:pStyle w:val="ConsPlusNormal"/>
        <w:spacing w:before="220"/>
        <w:ind w:firstLine="540"/>
        <w:jc w:val="both"/>
      </w:pPr>
      <w:r>
        <w:t>наличие предусмотренных процедур коллегиального принятия решений и привлечения независимых профессиональных экспертов;</w:t>
      </w:r>
    </w:p>
    <w:p w:rsidR="00E40F65" w:rsidRDefault="00E40F65">
      <w:pPr>
        <w:pStyle w:val="ConsPlusNormal"/>
        <w:spacing w:before="220"/>
        <w:ind w:firstLine="540"/>
        <w:jc w:val="both"/>
      </w:pPr>
      <w:r>
        <w:t xml:space="preserve">соответствие указанных документов требованиям к нормативным правовым актам федеральных органов исполнительной власти, установленным Федеральным </w:t>
      </w:r>
      <w:hyperlink r:id="rId248"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E40F65" w:rsidRDefault="00E40F65">
      <w:pPr>
        <w:pStyle w:val="ConsPlusNormal"/>
        <w:spacing w:before="220"/>
        <w:ind w:firstLine="540"/>
        <w:jc w:val="both"/>
      </w:pPr>
      <w:r>
        <w:t>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rsidR="00E40F65" w:rsidRDefault="00E40F65">
      <w:pPr>
        <w:pStyle w:val="ConsPlusNormal"/>
        <w:spacing w:before="220"/>
        <w:ind w:firstLine="540"/>
        <w:jc w:val="both"/>
      </w:pPr>
      <w:r>
        <w:t>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rsidR="00E40F65" w:rsidRDefault="00E40F65">
      <w:pPr>
        <w:pStyle w:val="ConsPlusNormal"/>
        <w:spacing w:before="220"/>
        <w:ind w:firstLine="540"/>
        <w:jc w:val="both"/>
      </w:pPr>
      <w:r>
        <w:t xml:space="preserve">10. При оценке эффективности государственной поддержки учитывается </w:t>
      </w:r>
      <w:proofErr w:type="spellStart"/>
      <w:r>
        <w:t>высокорисковый</w:t>
      </w:r>
      <w:proofErr w:type="spellEnd"/>
      <w:r>
        <w:t xml:space="preserve"> характер инновационной деятельности, неопределенность рыночных и технологических перспектив инновационных проектов, которые могут повлечь в том числе потерю финансовых и иных ресурсов, вложенных в инновационный проект.</w:t>
      </w:r>
    </w:p>
    <w:p w:rsidR="00E40F65" w:rsidRDefault="00E40F65">
      <w:pPr>
        <w:pStyle w:val="ConsPlusNormal"/>
        <w:spacing w:before="220"/>
        <w:ind w:firstLine="540"/>
        <w:jc w:val="both"/>
      </w:pPr>
      <w:r>
        <w:t>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
    <w:p w:rsidR="00E40F65" w:rsidRDefault="00E40F65">
      <w:pPr>
        <w:pStyle w:val="ConsPlusNormal"/>
        <w:jc w:val="both"/>
      </w:pPr>
    </w:p>
    <w:p w:rsidR="00E40F65" w:rsidRDefault="00E40F65">
      <w:pPr>
        <w:pStyle w:val="ConsPlusTitle"/>
        <w:jc w:val="center"/>
        <w:outlineLvl w:val="0"/>
      </w:pPr>
      <w:r>
        <w:t>Глава V. ЗАКЛЮЧИТЕЛЬНЫЕ ПОЛОЖЕНИЯ</w:t>
      </w:r>
    </w:p>
    <w:p w:rsidR="00E40F65" w:rsidRDefault="00E40F65">
      <w:pPr>
        <w:pStyle w:val="ConsPlusNormal"/>
        <w:jc w:val="both"/>
      </w:pPr>
    </w:p>
    <w:p w:rsidR="00E40F65" w:rsidRDefault="00E40F65">
      <w:pPr>
        <w:pStyle w:val="ConsPlusTitle"/>
        <w:ind w:firstLine="540"/>
        <w:jc w:val="both"/>
        <w:outlineLvl w:val="1"/>
      </w:pPr>
      <w:r>
        <w:t>Статья 17. О приведении нормативных правовых актов в соответствие с настоящим Федеральным законом</w:t>
      </w:r>
    </w:p>
    <w:p w:rsidR="00E40F65" w:rsidRDefault="00E40F65">
      <w:pPr>
        <w:pStyle w:val="ConsPlusNormal"/>
        <w:jc w:val="both"/>
      </w:pPr>
    </w:p>
    <w:p w:rsidR="00E40F65" w:rsidRDefault="00E40F65">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40F65" w:rsidRDefault="00E40F65">
      <w:pPr>
        <w:pStyle w:val="ConsPlusNormal"/>
        <w:jc w:val="both"/>
      </w:pPr>
    </w:p>
    <w:p w:rsidR="00E40F65" w:rsidRDefault="00E40F65">
      <w:pPr>
        <w:pStyle w:val="ConsPlusTitle"/>
        <w:ind w:firstLine="540"/>
        <w:jc w:val="both"/>
        <w:outlineLvl w:val="1"/>
      </w:pPr>
      <w:r>
        <w:t>Статья 18. Вступление в силу настоящего Федерального закона</w:t>
      </w:r>
    </w:p>
    <w:p w:rsidR="00E40F65" w:rsidRDefault="00E40F65">
      <w:pPr>
        <w:pStyle w:val="ConsPlusNormal"/>
        <w:jc w:val="both"/>
      </w:pPr>
    </w:p>
    <w:p w:rsidR="00E40F65" w:rsidRDefault="00E40F65">
      <w:pPr>
        <w:pStyle w:val="ConsPlusNormal"/>
        <w:ind w:firstLine="540"/>
        <w:jc w:val="both"/>
      </w:pPr>
      <w:r>
        <w:t>Настоящий Федеральный закон вступает в силу со дня его официального опубликования.</w:t>
      </w:r>
    </w:p>
    <w:p w:rsidR="00E40F65" w:rsidRDefault="00E40F65">
      <w:pPr>
        <w:pStyle w:val="ConsPlusNormal"/>
        <w:jc w:val="both"/>
      </w:pPr>
    </w:p>
    <w:p w:rsidR="00E40F65" w:rsidRDefault="00E40F65">
      <w:pPr>
        <w:pStyle w:val="ConsPlusNormal"/>
        <w:jc w:val="right"/>
      </w:pPr>
      <w:r>
        <w:t>Президент</w:t>
      </w:r>
    </w:p>
    <w:p w:rsidR="00E40F65" w:rsidRDefault="00E40F65">
      <w:pPr>
        <w:pStyle w:val="ConsPlusNormal"/>
        <w:jc w:val="right"/>
      </w:pPr>
      <w:r>
        <w:t>Российской Федерации</w:t>
      </w:r>
    </w:p>
    <w:p w:rsidR="00E40F65" w:rsidRDefault="00E40F65">
      <w:pPr>
        <w:pStyle w:val="ConsPlusNormal"/>
        <w:jc w:val="right"/>
      </w:pPr>
      <w:r>
        <w:t>Б.ЕЛЬЦИН</w:t>
      </w:r>
    </w:p>
    <w:p w:rsidR="00E40F65" w:rsidRDefault="00E40F65">
      <w:pPr>
        <w:pStyle w:val="ConsPlusNormal"/>
      </w:pPr>
      <w:r>
        <w:t>Москва, Кремль</w:t>
      </w:r>
    </w:p>
    <w:p w:rsidR="00E40F65" w:rsidRDefault="00E40F65">
      <w:pPr>
        <w:pStyle w:val="ConsPlusNormal"/>
        <w:spacing w:before="220"/>
      </w:pPr>
      <w:r>
        <w:lastRenderedPageBreak/>
        <w:t>23 августа 1996 года</w:t>
      </w:r>
    </w:p>
    <w:p w:rsidR="00E40F65" w:rsidRDefault="00E40F65">
      <w:pPr>
        <w:pStyle w:val="ConsPlusNormal"/>
        <w:spacing w:before="220"/>
      </w:pPr>
      <w:r>
        <w:t>N 127-ФЗ</w:t>
      </w:r>
    </w:p>
    <w:p w:rsidR="00E40F65" w:rsidRDefault="00E40F65">
      <w:pPr>
        <w:pStyle w:val="ConsPlusNormal"/>
        <w:jc w:val="both"/>
      </w:pPr>
    </w:p>
    <w:p w:rsidR="00E40F65" w:rsidRDefault="00E40F65">
      <w:pPr>
        <w:pStyle w:val="ConsPlusNormal"/>
        <w:jc w:val="both"/>
      </w:pPr>
    </w:p>
    <w:p w:rsidR="00E40F65" w:rsidRDefault="00E40F65">
      <w:pPr>
        <w:pStyle w:val="ConsPlusNormal"/>
        <w:pBdr>
          <w:top w:val="single" w:sz="6" w:space="0" w:color="auto"/>
        </w:pBdr>
        <w:spacing w:before="100" w:after="100"/>
        <w:jc w:val="both"/>
        <w:rPr>
          <w:sz w:val="2"/>
          <w:szCs w:val="2"/>
        </w:rPr>
      </w:pPr>
    </w:p>
    <w:p w:rsidR="002B0F96" w:rsidRDefault="002B0F96"/>
    <w:sectPr w:rsidR="002B0F96" w:rsidSect="00B43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65"/>
    <w:rsid w:val="002B0F96"/>
    <w:rsid w:val="00E40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99464-ED37-4C26-8F40-278985E4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0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0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0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0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0F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0F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0F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6E0FE586C2EE13F478F7BAEB6BEE20FB18BD3F3E615719503CD39D3C61937ED50CCE6E83714258BD230D041B46DB0384CC03FEE306A8J407G" TargetMode="External"/><Relationship Id="rId21" Type="http://schemas.openxmlformats.org/officeDocument/2006/relationships/hyperlink" Target="consultantplus://offline/ref=566E0FE586C2EE13F478F7BAEB6BEE20FC1EBD3F3F6B0A135865DF9F3B6ECC69D245C26F83714258B57C08110A1ED40893D206E5FF04AA45J402G" TargetMode="External"/><Relationship Id="rId42" Type="http://schemas.openxmlformats.org/officeDocument/2006/relationships/hyperlink" Target="consultantplus://offline/ref=566E0FE586C2EE13F478F7BAEB6BEE20FA15BF3B3E615719503CD39D3C61937ED50CCE6E83784554BD230D041B46DB0384CC03FEE306A8J407G" TargetMode="External"/><Relationship Id="rId63" Type="http://schemas.openxmlformats.org/officeDocument/2006/relationships/hyperlink" Target="consultantplus://offline/ref=566E0FE586C2EE13F478F7BAEB6BEE20FC1EBE3C3B6C0A135865DF9F3B6ECC69D245C26F83714250B77C08110A1ED40893D206E5FF04AA45J402G" TargetMode="External"/><Relationship Id="rId84" Type="http://schemas.openxmlformats.org/officeDocument/2006/relationships/hyperlink" Target="consultantplus://offline/ref=566E0FE586C2EE13F478F7BAEB6BEE20FD1EBA3B306B0A135865DF9F3B6ECC69D245C26F83714251BF7C08110A1ED40893D206E5FF04AA45J402G" TargetMode="External"/><Relationship Id="rId138" Type="http://schemas.openxmlformats.org/officeDocument/2006/relationships/hyperlink" Target="consultantplus://offline/ref=566E0FE586C2EE13F478F7BAEB6BEE20FC1CBF3C3C620A135865DF9F3B6ECC69D245C26C88251315E37A5E49504BDC1498CC04JE00G" TargetMode="External"/><Relationship Id="rId159" Type="http://schemas.openxmlformats.org/officeDocument/2006/relationships/hyperlink" Target="consultantplus://offline/ref=566E0FE586C2EE13F478F7BAEB6BEE20FF18B73731690A135865DF9F3B6ECC69D245C26C84724905E733094D4C42C70A9FD204E0E3J006G" TargetMode="External"/><Relationship Id="rId170" Type="http://schemas.openxmlformats.org/officeDocument/2006/relationships/hyperlink" Target="consultantplus://offline/ref=566E0FE586C2EE13F478F7BAEB6BEE20FC1CBD3B3F6F0A135865DF9F3B6ECC69D245C26F83714250BE7C08110A1ED40893D206E5FF04AA45J402G" TargetMode="External"/><Relationship Id="rId191" Type="http://schemas.openxmlformats.org/officeDocument/2006/relationships/hyperlink" Target="consultantplus://offline/ref=566E0FE586C2EE13F478F7BAEB6BEE20FD1CBE3A396D0A135865DF9F3B6ECC69D245C26F83724553B47C08110A1ED40893D206E5FF04AA45J402G" TargetMode="External"/><Relationship Id="rId205" Type="http://schemas.openxmlformats.org/officeDocument/2006/relationships/hyperlink" Target="consultantplus://offline/ref=566E0FE586C2EE13F478F7BAEB6BEE20FF18BF3A3F6B0A135865DF9F3B6ECC69D245C26F83714255B67C08110A1ED40893D206E5FF04AA45J402G" TargetMode="External"/><Relationship Id="rId226" Type="http://schemas.openxmlformats.org/officeDocument/2006/relationships/hyperlink" Target="consultantplus://offline/ref=566E0FE586C2EE13F478F7BAEB6BEE20FF1DB83F316D0A135865DF9F3B6ECC69D245C26F83714250B77C08110A1ED40893D206E5FF04AA45J402G" TargetMode="External"/><Relationship Id="rId247" Type="http://schemas.openxmlformats.org/officeDocument/2006/relationships/hyperlink" Target="consultantplus://offline/ref=566E0FE586C2EE13F478F7BAEB6BEE20FF14BD393C6D0A135865DF9F3B6ECC69D245C26F83714254B17C08110A1ED40893D206E5FF04AA45J402G" TargetMode="External"/><Relationship Id="rId107" Type="http://schemas.openxmlformats.org/officeDocument/2006/relationships/hyperlink" Target="consultantplus://offline/ref=566E0FE586C2EE13F478F7BAEB6BEE20FD19BE3D3E6E0A135865DF9F3B6ECC69D245C26C82714B5AE22618154349D0149AC918E2E104JA0AG" TargetMode="External"/><Relationship Id="rId11" Type="http://schemas.openxmlformats.org/officeDocument/2006/relationships/hyperlink" Target="consultantplus://offline/ref=566E0FE586C2EE13F478F7BAEB6BEE20FF15B73D3F6E0A135865DF9F3B6ECC69D245C26F83714251BF7C08110A1ED40893D206E5FF04AA45J402G" TargetMode="External"/><Relationship Id="rId32" Type="http://schemas.openxmlformats.org/officeDocument/2006/relationships/hyperlink" Target="consultantplus://offline/ref=566E0FE586C2EE13F478F7BAEB6BEE20FF1BBD3A3B680A135865DF9F3B6ECC69D245C26F83714254B27C08110A1ED40893D206E5FF04AA45J402G" TargetMode="External"/><Relationship Id="rId53" Type="http://schemas.openxmlformats.org/officeDocument/2006/relationships/hyperlink" Target="consultantplus://offline/ref=566E0FE586C2EE13F478F7BAEB6BEE20FF14BD393C6D0A135865DF9F3B6ECC69D245C26F83714250B67C08110A1ED40893D206E5FF04AA45J402G" TargetMode="External"/><Relationship Id="rId74" Type="http://schemas.openxmlformats.org/officeDocument/2006/relationships/hyperlink" Target="consultantplus://offline/ref=566E0FE586C2EE13F478F7BAEB6BEE20FC1EBE3C3B6C0A135865DF9F3B6ECC69D245C26F83714250BE7C08110A1ED40893D206E5FF04AA45J402G" TargetMode="External"/><Relationship Id="rId128" Type="http://schemas.openxmlformats.org/officeDocument/2006/relationships/hyperlink" Target="consultantplus://offline/ref=566E0FE586C2EE13F478F7BAEB6BEE20FF1AB93E3D6B0A135865DF9F3B6ECC69D245C26F83714756B67C08110A1ED40893D206E5FF04AA45J402G" TargetMode="External"/><Relationship Id="rId149" Type="http://schemas.openxmlformats.org/officeDocument/2006/relationships/hyperlink" Target="consultantplus://offline/ref=566E0FE586C2EE13F478F7BAEB6BEE20FD1DBB3A3D630A135865DF9F3B6ECC69D245C26F83714250B17C08110A1ED40893D206E5FF04AA45J402G" TargetMode="External"/><Relationship Id="rId5" Type="http://schemas.openxmlformats.org/officeDocument/2006/relationships/hyperlink" Target="consultantplus://offline/ref=566E0FE586C2EE13F478F7BAEB6BEE20FC1DBC3A3C615719503CD39D3C61937ED50CCE6E83714259BD230D041B46DB0384CC03FEE306A8J407G" TargetMode="External"/><Relationship Id="rId95" Type="http://schemas.openxmlformats.org/officeDocument/2006/relationships/hyperlink" Target="consultantplus://offline/ref=566E0FE586C2EE13F478F7BAEB6BEE20FA15BA3E3C615719503CD39D3C61937ED50CCE6E83714352BD230D041B46DB0384CC03FEE306A8J407G" TargetMode="External"/><Relationship Id="rId160" Type="http://schemas.openxmlformats.org/officeDocument/2006/relationships/hyperlink" Target="consultantplus://offline/ref=566E0FE586C2EE13F478F7BAEB6BEE20FF1AB93E3D6B0A135865DF9F3B6ECC69D245C26F83714451B27C08110A1ED40893D206E5FF04AA45J402G" TargetMode="External"/><Relationship Id="rId181" Type="http://schemas.openxmlformats.org/officeDocument/2006/relationships/hyperlink" Target="consultantplus://offline/ref=566E0FE586C2EE13F478F7BAEB6BEE20FD19BE3E3F690A135865DF9F3B6ECC69D245C26F83714351B57C08110A1ED40893D206E5FF04AA45J402G" TargetMode="External"/><Relationship Id="rId216" Type="http://schemas.openxmlformats.org/officeDocument/2006/relationships/hyperlink" Target="consultantplus://offline/ref=566E0FE586C2EE13F478F7BAEB6BEE20FF1AB93E3D6B0A135865DF9F3B6ECC69D245C26F83714454B47C08110A1ED40893D206E5FF04AA45J402G" TargetMode="External"/><Relationship Id="rId237" Type="http://schemas.openxmlformats.org/officeDocument/2006/relationships/hyperlink" Target="consultantplus://offline/ref=566E0FE586C2EE13F478F7BAEB6BEE20FF14BD393C6D0A135865DF9F3B6ECC69D245C26F83714253B17C08110A1ED40893D206E5FF04AA45J402G" TargetMode="External"/><Relationship Id="rId22" Type="http://schemas.openxmlformats.org/officeDocument/2006/relationships/hyperlink" Target="consultantplus://offline/ref=566E0FE586C2EE13F478F7BAEB6BEE20FF1DB83F316D0A135865DF9F3B6ECC69D245C26F83714251BF7C08110A1ED40893D206E5FF04AA45J402G" TargetMode="External"/><Relationship Id="rId43" Type="http://schemas.openxmlformats.org/officeDocument/2006/relationships/hyperlink" Target="consultantplus://offline/ref=566E0FE586C2EE13F478F7BAEB6BEE20FF1DB83E30690A135865DF9F3B6ECC69D245C26F83714250B67C08110A1ED40893D206E5FF04AA45J402G" TargetMode="External"/><Relationship Id="rId64" Type="http://schemas.openxmlformats.org/officeDocument/2006/relationships/hyperlink" Target="consultantplus://offline/ref=566E0FE586C2EE13F478F7BAEB6BEE20FC15BB3839620A135865DF9F3B6ECC69D245C26F83714250BF7C08110A1ED40893D206E5FF04AA45J402G" TargetMode="External"/><Relationship Id="rId118" Type="http://schemas.openxmlformats.org/officeDocument/2006/relationships/hyperlink" Target="consultantplus://offline/ref=566E0FE586C2EE13F478F7BAEB6BEE20FC1CB73B3B630A135865DF9F3B6ECC69D245C26F83714253B37C08110A1ED40893D206E5FF04AA45J402G" TargetMode="External"/><Relationship Id="rId139" Type="http://schemas.openxmlformats.org/officeDocument/2006/relationships/hyperlink" Target="consultantplus://offline/ref=566E0FE586C2EE13F478F7BAEB6BEE20FD18BA373C6E0A135865DF9F3B6ECC69D245C26F83714250BF7C08110A1ED40893D206E5FF04AA45J402G" TargetMode="External"/><Relationship Id="rId85" Type="http://schemas.openxmlformats.org/officeDocument/2006/relationships/hyperlink" Target="consultantplus://offline/ref=566E0FE586C2EE13F478F7BAEB6BEE20FD18BB3F3F630A135865DF9F3B6ECC69D245C26F83714250B47C08110A1ED40893D206E5FF04AA45J402G" TargetMode="External"/><Relationship Id="rId150" Type="http://schemas.openxmlformats.org/officeDocument/2006/relationships/hyperlink" Target="consultantplus://offline/ref=566E0FE586C2EE13F478F7BAEB6BEE20FD19BC3E3A6C0A135865DF9F3B6ECC69D245C26F83704259BD230D041B46DB0384CC03FEE306A8J407G" TargetMode="External"/><Relationship Id="rId171" Type="http://schemas.openxmlformats.org/officeDocument/2006/relationships/hyperlink" Target="consultantplus://offline/ref=566E0FE586C2EE13F478F7BAEB6BEE20FC1CBD3B3F6F0A135865DF9F3B6ECC69D245C26F83704A52B17C08110A1ED40893D206E5FF04AA45J402G" TargetMode="External"/><Relationship Id="rId192" Type="http://schemas.openxmlformats.org/officeDocument/2006/relationships/hyperlink" Target="consultantplus://offline/ref=566E0FE586C2EE13F478F7BAEB6BEE20FF1BBF3E3C690A135865DF9F3B6ECC69D245C26F83714658B57C08110A1ED40893D206E5FF04AA45J402G" TargetMode="External"/><Relationship Id="rId206" Type="http://schemas.openxmlformats.org/officeDocument/2006/relationships/hyperlink" Target="consultantplus://offline/ref=566E0FE586C2EE13F478F7BAEB6BEE20FF1BB73C39630A135865DF9F3B6ECC69D245C26F83714257B67C08110A1ED40893D206E5FF04AA45J402G" TargetMode="External"/><Relationship Id="rId227" Type="http://schemas.openxmlformats.org/officeDocument/2006/relationships/hyperlink" Target="consultantplus://offline/ref=566E0FE586C2EE13F478F7BAEB6BEE20FF14BD393C6D0A135865DF9F3B6ECC69D245C26F83714253B77C08110A1ED40893D206E5FF04AA45J402G" TargetMode="External"/><Relationship Id="rId248" Type="http://schemas.openxmlformats.org/officeDocument/2006/relationships/hyperlink" Target="consultantplus://offline/ref=566E0FE586C2EE13F478F7BAEB6BEE20FD1CB737386D0A135865DF9F3B6ECC69C0459A6381785C51B3695E404CJ40BG" TargetMode="External"/><Relationship Id="rId12" Type="http://schemas.openxmlformats.org/officeDocument/2006/relationships/hyperlink" Target="consultantplus://offline/ref=566E0FE586C2EE13F478F7BAEB6BEE20FF18BF3A3F6B0A135865DF9F3B6ECC69D245C26F83714252B77C08110A1ED40893D206E5FF04AA45J402G" TargetMode="External"/><Relationship Id="rId17" Type="http://schemas.openxmlformats.org/officeDocument/2006/relationships/hyperlink" Target="consultantplus://offline/ref=566E0FE586C2EE13F478F7BAEB6BEE20F719BB3731615719503CD39D3C61937ED50CCE6E83714259BD230D041B46DB0384CC03FEE306A8J407G" TargetMode="External"/><Relationship Id="rId33" Type="http://schemas.openxmlformats.org/officeDocument/2006/relationships/hyperlink" Target="consultantplus://offline/ref=566E0FE586C2EE13F478F7BAEB6BEE20FF1BB73C39630A135865DF9F3B6ECC69D245C26F83714254B17C08110A1ED40893D206E5FF04AA45J402G" TargetMode="External"/><Relationship Id="rId38" Type="http://schemas.openxmlformats.org/officeDocument/2006/relationships/hyperlink" Target="consultantplus://offline/ref=566E0FE586C2EE13F478F7BAEB6BEE20FD19BE3E3F690A135865DF9F3B6ECC69D245C26F83714258B27C08110A1ED40893D206E5FF04AA45J402G" TargetMode="External"/><Relationship Id="rId59" Type="http://schemas.openxmlformats.org/officeDocument/2006/relationships/hyperlink" Target="consultantplus://offline/ref=566E0FE586C2EE13F478F7BAEB6BEE20FF14BA3C3B6A0A135865DF9F3B6ECC69D245C26F83714250B67C08110A1ED40893D206E5FF04AA45J402G" TargetMode="External"/><Relationship Id="rId103" Type="http://schemas.openxmlformats.org/officeDocument/2006/relationships/hyperlink" Target="consultantplus://offline/ref=566E0FE586C2EE13F478F7BAEB6BEE20FA15BA3E3C615719503CD39D3C61937ED50CCE6E83714352BD230D041B46DB0384CC03FEE306A8J407G" TargetMode="External"/><Relationship Id="rId108" Type="http://schemas.openxmlformats.org/officeDocument/2006/relationships/hyperlink" Target="consultantplus://offline/ref=566E0FE586C2EE13F478F7BAEB6BEE20FC14BB3B3E6A0A135865DF9F3B6ECC69D245C26F83734053B77C08110A1ED40893D206E5FF04AA45J402G" TargetMode="External"/><Relationship Id="rId124" Type="http://schemas.openxmlformats.org/officeDocument/2006/relationships/hyperlink" Target="consultantplus://offline/ref=566E0FE586C2EE13F478F7BAEB6BEE20FF1CBE383F6A0A135865DF9F3B6ECC69D245C26F83714251BF7C08110A1ED40893D206E5FF04AA45J402G" TargetMode="External"/><Relationship Id="rId129" Type="http://schemas.openxmlformats.org/officeDocument/2006/relationships/hyperlink" Target="consultantplus://offline/ref=566E0FE586C2EE13F478F7BAEB6BEE20FD18BF3C3B6F0A135865DF9F3B6ECC69D245C26F83714159B17C08110A1ED40893D206E5FF04AA45J402G" TargetMode="External"/><Relationship Id="rId54" Type="http://schemas.openxmlformats.org/officeDocument/2006/relationships/hyperlink" Target="consultantplus://offline/ref=566E0FE586C2EE13F478F7BAEB6BEE20FF14BD393C6D0A135865DF9F3B6ECC69D245C26F83714250B47C08110A1ED40893D206E5FF04AA45J402G" TargetMode="External"/><Relationship Id="rId70" Type="http://schemas.openxmlformats.org/officeDocument/2006/relationships/hyperlink" Target="consultantplus://offline/ref=566E0FE586C2EE13F478F7BAEB6BEE20FF1AB93E3D6B0A135865DF9F3B6ECC69D245C26F83714755B77C08110A1ED40893D206E5FF04AA45J402G" TargetMode="External"/><Relationship Id="rId75" Type="http://schemas.openxmlformats.org/officeDocument/2006/relationships/hyperlink" Target="consultantplus://offline/ref=566E0FE586C2EE13F478F7BAEB6BEE20FC1EBD373E630A135865DF9F3B6ECC69D245C26F83714250B77C08110A1ED40893D206E5FF04AA45J402G" TargetMode="External"/><Relationship Id="rId91" Type="http://schemas.openxmlformats.org/officeDocument/2006/relationships/hyperlink" Target="consultantplus://offline/ref=566E0FE586C2EE13F478F7BAEB6BEE20FF1AB93E3D6B0A135865DF9F3B6ECC69D245C26F83714754B77C08110A1ED40893D206E5FF04AA45J402G" TargetMode="External"/><Relationship Id="rId96" Type="http://schemas.openxmlformats.org/officeDocument/2006/relationships/hyperlink" Target="consultantplus://offline/ref=566E0FE586C2EE13F478F7BAEB6BEE20FD1EB63C3A6E0A135865DF9F3B6ECC69D245C26F83714B51B67C08110A1ED40893D206E5FF04AA45J402G" TargetMode="External"/><Relationship Id="rId140" Type="http://schemas.openxmlformats.org/officeDocument/2006/relationships/hyperlink" Target="consultantplus://offline/ref=566E0FE586C2EE13F478F7BAEB6BEE20FD1CBD363E6D0A135865DF9F3B6ECC69C0459A6381785C51B3695E404CJ40BG" TargetMode="External"/><Relationship Id="rId145" Type="http://schemas.openxmlformats.org/officeDocument/2006/relationships/hyperlink" Target="consultantplus://offline/ref=566E0FE586C2EE13F478F7BAEB6BEE20FC1DB83E316B0A135865DF9F3B6ECC69C0459A6381785C51B3695E404CJ40BG" TargetMode="External"/><Relationship Id="rId161" Type="http://schemas.openxmlformats.org/officeDocument/2006/relationships/hyperlink" Target="consultantplus://offline/ref=566E0FE586C2EE13F478F7BAEB6BEE20FF14B63A386D0A135865DF9F3B6ECC69C0459A6381785C51B3695E404CJ40BG" TargetMode="External"/><Relationship Id="rId166" Type="http://schemas.openxmlformats.org/officeDocument/2006/relationships/hyperlink" Target="consultantplus://offline/ref=566E0FE586C2EE13F478F7BAEB6BEE20FD1FBF3F3B6C0A135865DF9F3B6ECC69D245C26F83714356B17C08110A1ED40893D206E5FF04AA45J402G" TargetMode="External"/><Relationship Id="rId182" Type="http://schemas.openxmlformats.org/officeDocument/2006/relationships/hyperlink" Target="consultantplus://offline/ref=566E0FE586C2EE13F478F7BAEB6BEE20FF1AB93E3D6B0A135865DF9F3B6ECC69D245C26F83714452B57C08110A1ED40893D206E5FF04AA45J402G" TargetMode="External"/><Relationship Id="rId187" Type="http://schemas.openxmlformats.org/officeDocument/2006/relationships/hyperlink" Target="consultantplus://offline/ref=566E0FE586C2EE13F478F7BAEB6BEE20FD1CBE3A396D0A135865DF9F3B6ECC69D245C26F83724553B67C08110A1ED40893D206E5FF04AA45J402G" TargetMode="External"/><Relationship Id="rId217" Type="http://schemas.openxmlformats.org/officeDocument/2006/relationships/hyperlink" Target="consultantplus://offline/ref=566E0FE586C2EE13F478F7BAEB6BEE20FF1BB73C39630A135865DF9F3B6ECC69D245C26F83714257B27C08110A1ED40893D206E5FF04AA45J402G" TargetMode="External"/><Relationship Id="rId1" Type="http://schemas.openxmlformats.org/officeDocument/2006/relationships/styles" Target="styles.xml"/><Relationship Id="rId6" Type="http://schemas.openxmlformats.org/officeDocument/2006/relationships/hyperlink" Target="consultantplus://offline/ref=566E0FE586C2EE13F478F7BAEB6BEE20FC19BA3F3B615719503CD39D3C61937ED50CCE6E83714256BD230D041B46DB0384CC03FEE306A8J407G" TargetMode="External"/><Relationship Id="rId212" Type="http://schemas.openxmlformats.org/officeDocument/2006/relationships/hyperlink" Target="consultantplus://offline/ref=566E0FE586C2EE13F478F7BAEB6BEE20FF1BBF3E3C690A135865DF9F3B6ECC69D245C26F83714658BF7C08110A1ED40893D206E5FF04AA45J402G" TargetMode="External"/><Relationship Id="rId233" Type="http://schemas.openxmlformats.org/officeDocument/2006/relationships/hyperlink" Target="consultantplus://offline/ref=566E0FE586C2EE13F478F7BAEB6BEE20FF1BB73C39630A135865DF9F3B6ECC69D245C26F83714257B07C08110A1ED40893D206E5FF04AA45J402G" TargetMode="External"/><Relationship Id="rId238" Type="http://schemas.openxmlformats.org/officeDocument/2006/relationships/hyperlink" Target="consultantplus://offline/ref=566E0FE586C2EE13F478F7BAEB6BEE20FF19BC36396F0A135865DF9F3B6ECC69C0459A6381785C51B3695E404CJ40BG" TargetMode="External"/><Relationship Id="rId23" Type="http://schemas.openxmlformats.org/officeDocument/2006/relationships/hyperlink" Target="consultantplus://offline/ref=566E0FE586C2EE13F478F7BAEB6BEE20FF1DB83E30690A135865DF9F3B6ECC69D245C26F83714251BF7C08110A1ED40893D206E5FF04AA45J402G" TargetMode="External"/><Relationship Id="rId28" Type="http://schemas.openxmlformats.org/officeDocument/2006/relationships/hyperlink" Target="consultantplus://offline/ref=566E0FE586C2EE13F478F7BAEB6BEE20FF18B93F38680A135865DF9F3B6ECC69D245C26F83714251BE7C08110A1ED40893D206E5FF04AA45J402G" TargetMode="External"/><Relationship Id="rId49" Type="http://schemas.openxmlformats.org/officeDocument/2006/relationships/hyperlink" Target="consultantplus://offline/ref=566E0FE586C2EE13F478F7BAEB6BEE20FF1DB83E30690A135865DF9F3B6ECC69D245C26F83714250B57C08110A1ED40893D206E5FF04AA45J402G" TargetMode="External"/><Relationship Id="rId114" Type="http://schemas.openxmlformats.org/officeDocument/2006/relationships/hyperlink" Target="consultantplus://offline/ref=566E0FE586C2EE13F478F7BAEB6BEE20FF18B63A3A6F0A135865DF9F3B6ECC69D245C26F83714250B47C08110A1ED40893D206E5FF04AA45J402G" TargetMode="External"/><Relationship Id="rId119" Type="http://schemas.openxmlformats.org/officeDocument/2006/relationships/hyperlink" Target="consultantplus://offline/ref=566E0FE586C2EE13F478F7BAEB6BEE20FD1CBE3A396D0A135865DF9F3B6ECC69D245C26F83724550B17C08110A1ED40893D206E5FF04AA45J402G" TargetMode="External"/><Relationship Id="rId44" Type="http://schemas.openxmlformats.org/officeDocument/2006/relationships/hyperlink" Target="consultantplus://offline/ref=566E0FE586C2EE13F478F7BAEB6BEE20FD1CBF373A6D0A135865DF9F3B6ECC69D245C26F83714357B77C08110A1ED40893D206E5FF04AA45J402G" TargetMode="External"/><Relationship Id="rId60" Type="http://schemas.openxmlformats.org/officeDocument/2006/relationships/hyperlink" Target="consultantplus://offline/ref=566E0FE586C2EE13F478F7BAEB6BEE20FF1AB93E3D6B0A135865DF9F3B6ECC69D245C26F83714752B57C08110A1ED40893D206E5FF04AA45J402G" TargetMode="External"/><Relationship Id="rId65" Type="http://schemas.openxmlformats.org/officeDocument/2006/relationships/hyperlink" Target="consultantplus://offline/ref=566E0FE586C2EE13F478F7BAEB6BEE20FC1EBE3C3B6C0A135865DF9F3B6ECC69D245C26F83714250B47C08110A1ED40893D206E5FF04AA45J402G" TargetMode="External"/><Relationship Id="rId81" Type="http://schemas.openxmlformats.org/officeDocument/2006/relationships/hyperlink" Target="consultantplus://offline/ref=566E0FE586C2EE13F478F7BAEB6BEE20FF1AB93E3D6B0A135865DF9F3B6ECC69D245C26F83714755BE7C08110A1ED40893D206E5FF04AA45J402G" TargetMode="External"/><Relationship Id="rId86" Type="http://schemas.openxmlformats.org/officeDocument/2006/relationships/hyperlink" Target="consultantplus://offline/ref=566E0FE586C2EE13F478F7BAEB6BEE20FD1FBC3F3A6B0A135865DF9F3B6ECC69D245C26F83714251B17C08110A1ED40893D206E5FF04AA45J402G" TargetMode="External"/><Relationship Id="rId130" Type="http://schemas.openxmlformats.org/officeDocument/2006/relationships/hyperlink" Target="consultantplus://offline/ref=566E0FE586C2EE13F478F7BAEB6BEE20FF1AB93E3D6B0A135865DF9F3B6ECC69D245C26F83714756B47C08110A1ED40893D206E5FF04AA45J402G" TargetMode="External"/><Relationship Id="rId135" Type="http://schemas.openxmlformats.org/officeDocument/2006/relationships/hyperlink" Target="consultantplus://offline/ref=566E0FE586C2EE13F478F7BAEB6BEE20FF15B73D3F6E0A135865DF9F3B6ECC69D245C26F83714250B27C08110A1ED40893D206E5FF04AA45J402G" TargetMode="External"/><Relationship Id="rId151" Type="http://schemas.openxmlformats.org/officeDocument/2006/relationships/hyperlink" Target="consultantplus://offline/ref=566E0FE586C2EE13F478F7BAEB6BEE20FD1EB93D3A620A135865DF9F3B6ECC69D245C26F83714250B57C08110A1ED40893D206E5FF04AA45J402G" TargetMode="External"/><Relationship Id="rId156" Type="http://schemas.openxmlformats.org/officeDocument/2006/relationships/hyperlink" Target="consultantplus://offline/ref=566E0FE586C2EE13F478F7BAEB6BEE20FF18B73731690A135865DF9F3B6ECC69D245C26C84724905E733094D4C42C70A9FD204E0E3J006G" TargetMode="External"/><Relationship Id="rId177" Type="http://schemas.openxmlformats.org/officeDocument/2006/relationships/hyperlink" Target="consultantplus://offline/ref=566E0FE586C2EE13F478F7BAEB6BEE20FD19BC3D3C6A0A135865DF9F3B6ECC69D245C26A82784905E733094D4C42C70A9FD204E0E3J006G" TargetMode="External"/><Relationship Id="rId198" Type="http://schemas.openxmlformats.org/officeDocument/2006/relationships/hyperlink" Target="consultantplus://offline/ref=566E0FE586C2EE13F478F7BAEB6BEE20FD1CBE3A396D0A135865DF9F3B6ECC69D245C26F83724553B07C08110A1ED40893D206E5FF04AA45J402G" TargetMode="External"/><Relationship Id="rId172" Type="http://schemas.openxmlformats.org/officeDocument/2006/relationships/hyperlink" Target="consultantplus://offline/ref=566E0FE586C2EE13F478F7BAEB6BEE20FD1FBF3F3B6C0A135865DF9F3B6ECC69D245C26F83714356BF7C08110A1ED40893D206E5FF04AA45J402G" TargetMode="External"/><Relationship Id="rId193" Type="http://schemas.openxmlformats.org/officeDocument/2006/relationships/hyperlink" Target="consultantplus://offline/ref=566E0FE586C2EE13F478F7BAEB6BEE20FF1BBF3E3C690A135865DF9F3B6ECC69D245C26F83714658B27C08110A1ED40893D206E5FF04AA45J402G" TargetMode="External"/><Relationship Id="rId202" Type="http://schemas.openxmlformats.org/officeDocument/2006/relationships/hyperlink" Target="consultantplus://offline/ref=566E0FE586C2EE13F478F7BAEB6BEE20F71FB63739615719503CD39D3C61936CD554C26C8A6F4254A8755C42J40EG" TargetMode="External"/><Relationship Id="rId207" Type="http://schemas.openxmlformats.org/officeDocument/2006/relationships/hyperlink" Target="consultantplus://offline/ref=566E0FE586C2EE13F478F7BAEB6BEE20FF1AB93E3D6B0A135865DF9F3B6ECC69D245C26F83714455B07C08110A1ED40893D206E5FF04AA45J402G" TargetMode="External"/><Relationship Id="rId223" Type="http://schemas.openxmlformats.org/officeDocument/2006/relationships/hyperlink" Target="consultantplus://offline/ref=566E0FE586C2EE13F478F7BAEB6BEE20FD1CBE3A396D0A135865DF9F3B6ECC69D245C26F83724554B37C08110A1ED40893D206E5FF04AA45J402G" TargetMode="External"/><Relationship Id="rId228" Type="http://schemas.openxmlformats.org/officeDocument/2006/relationships/hyperlink" Target="consultantplus://offline/ref=566E0FE586C2EE13F478F7BAEB6BEE20FF1BB73C39630A135865DF9F3B6ECC69D245C26F83714257B37C08110A1ED40893D206E5FF04AA45J402G" TargetMode="External"/><Relationship Id="rId244" Type="http://schemas.openxmlformats.org/officeDocument/2006/relationships/hyperlink" Target="consultantplus://offline/ref=566E0FE586C2EE13F478F7BAEB6BEE20FD1CB63B3A680A135865DF9F3B6ECC69D245C26F83714251BF7C08110A1ED40893D206E5FF04AA45J402G" TargetMode="External"/><Relationship Id="rId249" Type="http://schemas.openxmlformats.org/officeDocument/2006/relationships/fontTable" Target="fontTable.xml"/><Relationship Id="rId13" Type="http://schemas.openxmlformats.org/officeDocument/2006/relationships/hyperlink" Target="consultantplus://offline/ref=566E0FE586C2EE13F478F7BAEB6BEE20FF18BF39386B0A135865DF9F3B6ECC69D245C26F83714055B37C08110A1ED40893D206E5FF04AA45J402G" TargetMode="External"/><Relationship Id="rId18" Type="http://schemas.openxmlformats.org/officeDocument/2006/relationships/hyperlink" Target="consultantplus://offline/ref=566E0FE586C2EE13F478F7BAEB6BEE20FD1FBF3E3A6A0A135865DF9F3B6ECC69D245C26F83714156B77C08110A1ED40893D206E5FF04AA45J402G" TargetMode="External"/><Relationship Id="rId39" Type="http://schemas.openxmlformats.org/officeDocument/2006/relationships/hyperlink" Target="consultantplus://offline/ref=566E0FE586C2EE13F478F7BAEB6BEE20FD14BE3D3A615719503CD39D3C61937ED50CCE6F82774B51BD230D041B46DB0384CC03FEE306A8J407G" TargetMode="External"/><Relationship Id="rId109" Type="http://schemas.openxmlformats.org/officeDocument/2006/relationships/hyperlink" Target="consultantplus://offline/ref=566E0FE586C2EE13F478F7BAEB6BEE20FD1CB73C3B6F0A135865DF9F3B6ECC69D245C26F83714250B57C08110A1ED40893D206E5FF04AA45J402G" TargetMode="External"/><Relationship Id="rId34" Type="http://schemas.openxmlformats.org/officeDocument/2006/relationships/hyperlink" Target="consultantplus://offline/ref=566E0FE586C2EE13F478F7BAEB6BEE20FF14BD393C6D0A135865DF9F3B6ECC69D245C26F83714251BF7C08110A1ED40893D206E5FF04AA45J402G" TargetMode="External"/><Relationship Id="rId50" Type="http://schemas.openxmlformats.org/officeDocument/2006/relationships/hyperlink" Target="consultantplus://offline/ref=566E0FE586C2EE13F478F7BAEB6BEE20FF1DB83E30690A135865DF9F3B6ECC69D245C26F83714250B27C08110A1ED40893D206E5FF04AA45J402G" TargetMode="External"/><Relationship Id="rId55" Type="http://schemas.openxmlformats.org/officeDocument/2006/relationships/hyperlink" Target="consultantplus://offline/ref=566E0FE586C2EE13F478F7BAEB6BEE20FF14BD393C6D0A135865DF9F3B6ECC69D245C26F83714250B57C08110A1ED40893D206E5FF04AA45J402G" TargetMode="External"/><Relationship Id="rId76" Type="http://schemas.openxmlformats.org/officeDocument/2006/relationships/hyperlink" Target="consultantplus://offline/ref=566E0FE586C2EE13F478F7BAEB6BEE20FF18BF3A38620A135865DF9F3B6ECC69D245C26F83714252B27C08110A1ED40893D206E5FF04AA45J402G" TargetMode="External"/><Relationship Id="rId97" Type="http://schemas.openxmlformats.org/officeDocument/2006/relationships/hyperlink" Target="consultantplus://offline/ref=566E0FE586C2EE13F478F7BAEB6BEE20FF14BD393C6D0A135865DF9F3B6ECC69D245C26F83714250B27C08110A1ED40893D206E5FF04AA45J402G" TargetMode="External"/><Relationship Id="rId104" Type="http://schemas.openxmlformats.org/officeDocument/2006/relationships/hyperlink" Target="consultantplus://offline/ref=566E0FE586C2EE13F478F7BAEB6BEE20FD1FB63D386F0A135865DF9F3B6ECC69D245C26F83714259BE7C08110A1ED40893D206E5FF04AA45J402G" TargetMode="External"/><Relationship Id="rId120" Type="http://schemas.openxmlformats.org/officeDocument/2006/relationships/hyperlink" Target="consultantplus://offline/ref=566E0FE586C2EE13F478F7BAEB6BEE20FF15B73D3F6E0A135865DF9F3B6ECC69D245C26F83714250B57C08110A1ED40893D206E5FF04AA45J402G" TargetMode="External"/><Relationship Id="rId125" Type="http://schemas.openxmlformats.org/officeDocument/2006/relationships/hyperlink" Target="consultantplus://offline/ref=566E0FE586C2EE13F478F7BAEB6BEE20FD1FBF3E3A6A0A135865DF9F3B6ECC69D245C26F83714156B47C08110A1ED40893D206E5FF04AA45J402G" TargetMode="External"/><Relationship Id="rId141" Type="http://schemas.openxmlformats.org/officeDocument/2006/relationships/hyperlink" Target="consultantplus://offline/ref=566E0FE586C2EE13F478F7BAEB6BEE20FF18BF3A38620A135865DF9F3B6ECC69D245C26F83714255B77C08110A1ED40893D206E5FF04AA45J402G" TargetMode="External"/><Relationship Id="rId146" Type="http://schemas.openxmlformats.org/officeDocument/2006/relationships/hyperlink" Target="consultantplus://offline/ref=566E0FE586C2EE13F478F7BAEB6BEE20FD1EBC363C6D0A135865DF9F3B6ECC69D245C26F83714251B17C08110A1ED40893D206E5FF04AA45J402G" TargetMode="External"/><Relationship Id="rId167" Type="http://schemas.openxmlformats.org/officeDocument/2006/relationships/hyperlink" Target="consultantplus://offline/ref=566E0FE586C2EE13F478F7BAEB6BEE20FD1CBE3831620A135865DF9F3B6ECC69D245C26F83714250B77C08110A1ED40893D206E5FF04AA45J402G" TargetMode="External"/><Relationship Id="rId188" Type="http://schemas.openxmlformats.org/officeDocument/2006/relationships/hyperlink" Target="consultantplus://offline/ref=566E0FE586C2EE13F478F7BAEB6BEE20FF1BBF3E3C690A135865DF9F3B6ECC69D245C26F83714658B77C08110A1ED40893D206E5FF04AA45J402G" TargetMode="External"/><Relationship Id="rId7" Type="http://schemas.openxmlformats.org/officeDocument/2006/relationships/hyperlink" Target="consultantplus://offline/ref=566E0FE586C2EE13F478F7BAEB6BEE20FA15BA3E3C615719503CD39D3C61937ED50CCE6E83714259BD230D041B46DB0384CC03FEE306A8J407G" TargetMode="External"/><Relationship Id="rId71" Type="http://schemas.openxmlformats.org/officeDocument/2006/relationships/hyperlink" Target="consultantplus://offline/ref=566E0FE586C2EE13F478F7BAEB6BEE20FD1EBD363F690A135865DF9F3B6ECC69D245C26F83714250B57C08110A1ED40893D206E5FF04AA45J402G" TargetMode="External"/><Relationship Id="rId92" Type="http://schemas.openxmlformats.org/officeDocument/2006/relationships/hyperlink" Target="consultantplus://offline/ref=566E0FE586C2EE13F478F7BAEB6BEE20FA15BA3E3C615719503CD39D3C61937ED50CCE6E83714352BD230D041B46DB0384CC03FEE306A8J407G" TargetMode="External"/><Relationship Id="rId162" Type="http://schemas.openxmlformats.org/officeDocument/2006/relationships/hyperlink" Target="consultantplus://offline/ref=566E0FE586C2EE13F478F7BAEB6BEE20FF19BE39306C0A135865DF9F3B6ECC69D245C26F83714251B07C08110A1ED40893D206E5FF04AA45J402G" TargetMode="External"/><Relationship Id="rId183" Type="http://schemas.openxmlformats.org/officeDocument/2006/relationships/hyperlink" Target="consultantplus://offline/ref=566E0FE586C2EE13F478F7BAEB6BEE20FD1CB73C3A690A135865DF9F3B6ECC69D245C26F83714250B47C08110A1ED40893D206E5FF04AA45J402G" TargetMode="External"/><Relationship Id="rId213" Type="http://schemas.openxmlformats.org/officeDocument/2006/relationships/hyperlink" Target="consultantplus://offline/ref=566E0FE586C2EE13F478F7BAEB6BEE20FF1BB73C39630A135865DF9F3B6ECC69D245C26F83714257B57C08110A1ED40893D206E5FF04AA45J402G" TargetMode="External"/><Relationship Id="rId218" Type="http://schemas.openxmlformats.org/officeDocument/2006/relationships/hyperlink" Target="consultantplus://offline/ref=566E0FE586C2EE13F478F7BAEB6BEE20FD1CBE3A396D0A135865DF9F3B6ECC69D245C26F83724552B47C08110A1ED40893D206E5FF04AA45J402G" TargetMode="External"/><Relationship Id="rId234" Type="http://schemas.openxmlformats.org/officeDocument/2006/relationships/hyperlink" Target="consultantplus://offline/ref=566E0FE586C2EE13F478F7BAEB6BEE20FD1CBE3A396D0A135865DF9F3B6ECC69D245C26F83724557B47C08110A1ED40893D206E5FF04AA45J402G" TargetMode="External"/><Relationship Id="rId239" Type="http://schemas.openxmlformats.org/officeDocument/2006/relationships/hyperlink" Target="consultantplus://offline/ref=566E0FE586C2EE13F478F7BAEB6BEE20F71FB63739615719503CD39D3C61936CD554C26C8A6F4254A8755C42J40EG" TargetMode="External"/><Relationship Id="rId2" Type="http://schemas.openxmlformats.org/officeDocument/2006/relationships/settings" Target="settings.xml"/><Relationship Id="rId29" Type="http://schemas.openxmlformats.org/officeDocument/2006/relationships/hyperlink" Target="consultantplus://offline/ref=566E0FE586C2EE13F478F7BAEB6BEE20FF1AB93E3D6B0A135865DF9F3B6ECC69D245C26F83714753BF7C08110A1ED40893D206E5FF04AA45J402G" TargetMode="External"/><Relationship Id="rId250" Type="http://schemas.openxmlformats.org/officeDocument/2006/relationships/theme" Target="theme/theme1.xml"/><Relationship Id="rId24" Type="http://schemas.openxmlformats.org/officeDocument/2006/relationships/hyperlink" Target="consultantplus://offline/ref=566E0FE586C2EE13F478F7BAEB6BEE20FF15B73D3E6B0A135865DF9F3B6ECC69D245C26F83714250B07C08110A1ED40893D206E5FF04AA45J402G" TargetMode="External"/><Relationship Id="rId40" Type="http://schemas.openxmlformats.org/officeDocument/2006/relationships/hyperlink" Target="consultantplus://offline/ref=566E0FE586C2EE13F478F7BAEB6BEE20FB1CBD3B3B615719503CD39D3C61937ED50CCE6E8A714153BD230D041B46DB0384CC03FEE306A8J407G" TargetMode="External"/><Relationship Id="rId45" Type="http://schemas.openxmlformats.org/officeDocument/2006/relationships/hyperlink" Target="consultantplus://offline/ref=566E0FE586C2EE13F478F7BAEB6BEE20FF19BC36396F0A135865DF9F3B6ECC69D245C26F83714051B27C08110A1ED40893D206E5FF04AA45J402G" TargetMode="External"/><Relationship Id="rId66" Type="http://schemas.openxmlformats.org/officeDocument/2006/relationships/hyperlink" Target="consultantplus://offline/ref=566E0FE586C2EE13F478F7BAEB6BEE20FC1EBE3C3B6C0A135865DF9F3B6ECC69D245C26F83714250B27C08110A1ED40893D206E5FF04AA45J402G" TargetMode="External"/><Relationship Id="rId87" Type="http://schemas.openxmlformats.org/officeDocument/2006/relationships/hyperlink" Target="consultantplus://offline/ref=566E0FE586C2EE13F478F7BAEB6BEE20FC1CBB3D3E680A135865DF9F3B6ECC69D245C26F83714250B67C08110A1ED40893D206E5FF04AA45J402G" TargetMode="External"/><Relationship Id="rId110" Type="http://schemas.openxmlformats.org/officeDocument/2006/relationships/hyperlink" Target="consultantplus://offline/ref=566E0FE586C2EE13F478F7BAEB6BEE20FF1BBD3A3B680A135865DF9F3B6ECC69D245C26F83714254BF7C08110A1ED40893D206E5FF04AA45J402G" TargetMode="External"/><Relationship Id="rId115" Type="http://schemas.openxmlformats.org/officeDocument/2006/relationships/hyperlink" Target="consultantplus://offline/ref=566E0FE586C2EE13F478F7BAEB6BEE20FF19BF3F3C6F0A135865DF9F3B6ECC69D245C26F83714250B47C08110A1ED40893D206E5FF04AA45J402G" TargetMode="External"/><Relationship Id="rId131" Type="http://schemas.openxmlformats.org/officeDocument/2006/relationships/hyperlink" Target="consultantplus://offline/ref=566E0FE586C2EE13F478F7BAEB6BEE20FD1CB73C386C0A135865DF9F3B6ECC69D245C26F83714250B77C08110A1ED40893D206E5FF04AA45J402G" TargetMode="External"/><Relationship Id="rId136" Type="http://schemas.openxmlformats.org/officeDocument/2006/relationships/hyperlink" Target="consultantplus://offline/ref=566E0FE586C2EE13F478F7BAEB6BEE20FF1BBD3A3B680A135865DF9F3B6ECC69D245C26F83714257B67C08110A1ED40893D206E5FF04AA45J402G" TargetMode="External"/><Relationship Id="rId157" Type="http://schemas.openxmlformats.org/officeDocument/2006/relationships/hyperlink" Target="consultantplus://offline/ref=566E0FE586C2EE13F478F7BAEB6BEE20FF18B73731690A135865DF9F3B6ECC69D245C26C85744905E733094D4C42C70A9FD204E0E3J006G" TargetMode="External"/><Relationship Id="rId178" Type="http://schemas.openxmlformats.org/officeDocument/2006/relationships/hyperlink" Target="consultantplus://offline/ref=566E0FE586C2EE13F478F7BAEB6BEE20FD19BE3E3F690A135865DF9F3B6ECC69D245C26F83714258BF7C08110A1ED40893D206E5FF04AA45J402G" TargetMode="External"/><Relationship Id="rId61" Type="http://schemas.openxmlformats.org/officeDocument/2006/relationships/hyperlink" Target="consultantplus://offline/ref=566E0FE586C2EE13F478F7BAEB6BEE20FF18BF3A38620A135865DF9F3B6ECC69D245C26F83714252B67C08110A1ED40893D206E5FF04AA45J402G" TargetMode="External"/><Relationship Id="rId82" Type="http://schemas.openxmlformats.org/officeDocument/2006/relationships/hyperlink" Target="consultantplus://offline/ref=566E0FE586C2EE13F478F7BAEB6BEE20FA15BA3E3C615719503CD39D3C61937ED50CCE6E83714353BD230D041B46DB0384CC03FEE306A8J407G" TargetMode="External"/><Relationship Id="rId152" Type="http://schemas.openxmlformats.org/officeDocument/2006/relationships/hyperlink" Target="consultantplus://offline/ref=566E0FE586C2EE13F478F7BAEB6BEE20FD1EB93D3A620A135865DF9F3B6ECC69D245C26F83714252BE7C08110A1ED40893D206E5FF04AA45J402G" TargetMode="External"/><Relationship Id="rId173" Type="http://schemas.openxmlformats.org/officeDocument/2006/relationships/hyperlink" Target="consultantplus://offline/ref=566E0FE586C2EE13F478F7BAEB6BEE20FD1FBF3F3B6C0A135865DF9F3B6ECC69D245C26F83714359B67C08110A1ED40893D206E5FF04AA45J402G" TargetMode="External"/><Relationship Id="rId194" Type="http://schemas.openxmlformats.org/officeDocument/2006/relationships/hyperlink" Target="consultantplus://offline/ref=566E0FE586C2EE13F478F7BAEB6BEE20FD1CBE3A396D0A135865DF9F3B6ECC69D245C26F83724553B27C08110A1ED40893D206E5FF04AA45J402G" TargetMode="External"/><Relationship Id="rId199" Type="http://schemas.openxmlformats.org/officeDocument/2006/relationships/hyperlink" Target="consultantplus://offline/ref=566E0FE586C2EE13F478F7BAEB6BEE20FF1BBF3E3C690A135865DF9F3B6ECC69D245C26F83714658B17C08110A1ED40893D206E5FF04AA45J402G" TargetMode="External"/><Relationship Id="rId203" Type="http://schemas.openxmlformats.org/officeDocument/2006/relationships/hyperlink" Target="consultantplus://offline/ref=566E0FE586C2EE13F478F7BAEB6BEE20FD1CBF373A6D0A135865DF9F3B6ECC69D245C26F83714357B37C08110A1ED40893D206E5FF04AA45J402G" TargetMode="External"/><Relationship Id="rId208" Type="http://schemas.openxmlformats.org/officeDocument/2006/relationships/hyperlink" Target="consultantplus://offline/ref=566E0FE586C2EE13F478F7BAEB6BEE20FF15BF393D6D0A135865DF9F3B6ECC69D245C26F83714250B37C08110A1ED40893D206E5FF04AA45J402G" TargetMode="External"/><Relationship Id="rId229" Type="http://schemas.openxmlformats.org/officeDocument/2006/relationships/hyperlink" Target="consultantplus://offline/ref=566E0FE586C2EE13F478F7BAEB6BEE20FD1CBE3A396D0A135865DF9F3B6ECC69D245C26F83724554B17C08110A1ED40893D206E5FF04AA45J402G" TargetMode="External"/><Relationship Id="rId19" Type="http://schemas.openxmlformats.org/officeDocument/2006/relationships/hyperlink" Target="consultantplus://offline/ref=566E0FE586C2EE13F478F7BAEB6BEE20FF18BF3A38620A135865DF9F3B6ECC69D245C26F83714253B07C08110A1ED40893D206E5FF04AA45J402G" TargetMode="External"/><Relationship Id="rId224" Type="http://schemas.openxmlformats.org/officeDocument/2006/relationships/hyperlink" Target="consultantplus://offline/ref=566E0FE586C2EE13F478F7BAEB6BEE20F715BF383B615719503CD39D3C61937ED50CCE6E83714253BD230D041B46DB0384CC03FEE306A8J407G" TargetMode="External"/><Relationship Id="rId240" Type="http://schemas.openxmlformats.org/officeDocument/2006/relationships/hyperlink" Target="consultantplus://offline/ref=566E0FE586C2EE13F478F7BAEB6BEE20FD1CBE3C3C615719503CD39D3C61937ED50CCE6E83714355BD230D041B46DB0384CC03FEE306A8J407G" TargetMode="External"/><Relationship Id="rId245" Type="http://schemas.openxmlformats.org/officeDocument/2006/relationships/hyperlink" Target="consultantplus://offline/ref=566E0FE586C2EE13F478F7BAEB6BEE20FD1EBB36386E0A135865DF9F3B6ECC69D245C26F83714251B37C08110A1ED40893D206E5FF04AA45J402G" TargetMode="External"/><Relationship Id="rId14" Type="http://schemas.openxmlformats.org/officeDocument/2006/relationships/hyperlink" Target="consultantplus://offline/ref=566E0FE586C2EE13F478F7BAEB6BEE20FD1CBF373A6D0A135865DF9F3B6ECC69D245C26F83714357B67C08110A1ED40893D206E5FF04AA45J402G" TargetMode="External"/><Relationship Id="rId30" Type="http://schemas.openxmlformats.org/officeDocument/2006/relationships/hyperlink" Target="consultantplus://offline/ref=566E0FE586C2EE13F478F7BAEB6BEE20FD1CBD363E6D0A135865DF9F3B6ECC69D245C26F83714357B37C08110A1ED40893D206E5FF04AA45J402G" TargetMode="External"/><Relationship Id="rId35" Type="http://schemas.openxmlformats.org/officeDocument/2006/relationships/hyperlink" Target="consultantplus://offline/ref=566E0FE586C2EE13F478F7BAEB6BEE20FC1EBE3C3B6C0A135865DF9F3B6ECC69D245C26F83714251BF7C08110A1ED40893D206E5FF04AA45J402G" TargetMode="External"/><Relationship Id="rId56" Type="http://schemas.openxmlformats.org/officeDocument/2006/relationships/hyperlink" Target="consultantplus://offline/ref=566E0FE586C2EE13F478F7BAEB6BEE20FF1AB93E3D6B0A135865DF9F3B6ECC69D245C26F83714752B67C08110A1ED40893D206E5FF04AA45J402G" TargetMode="External"/><Relationship Id="rId77" Type="http://schemas.openxmlformats.org/officeDocument/2006/relationships/hyperlink" Target="consultantplus://offline/ref=566E0FE586C2EE13F478F7BAEB6BEE20FF1AB93E3D6B0A135865DF9F3B6ECC69D245C26F83714755B17C08110A1ED40893D206E5FF04AA45J402G" TargetMode="External"/><Relationship Id="rId100" Type="http://schemas.openxmlformats.org/officeDocument/2006/relationships/hyperlink" Target="consultantplus://offline/ref=566E0FE586C2EE13F478F7BAEB6BEE20FA15BA3E3C615719503CD39D3C61937ED50CCE6E83714352BD230D041B46DB0384CC03FEE306A8J407G" TargetMode="External"/><Relationship Id="rId105" Type="http://schemas.openxmlformats.org/officeDocument/2006/relationships/hyperlink" Target="consultantplus://offline/ref=566E0FE586C2EE13F478F7BAEB6BEE20FD1CBE3A396D0A135865DF9F3B6ECC69D245C26F83724550B57C08110A1ED40893D206E5FF04AA45J402G" TargetMode="External"/><Relationship Id="rId126" Type="http://schemas.openxmlformats.org/officeDocument/2006/relationships/hyperlink" Target="consultantplus://offline/ref=566E0FE586C2EE13F478F7BAEB6BEE20FF1DBE3E3A6C0A135865DF9F3B6ECC69D245C26F83714251B17C08110A1ED40893D206E5FF04AA45J402G" TargetMode="External"/><Relationship Id="rId147" Type="http://schemas.openxmlformats.org/officeDocument/2006/relationships/hyperlink" Target="consultantplus://offline/ref=566E0FE586C2EE13F478F7BAEB6BEE20FD1CB73C396D0A135865DF9F3B6ECC69D245C26F83714250B77C08110A1ED40893D206E5FF04AA45J402G" TargetMode="External"/><Relationship Id="rId168" Type="http://schemas.openxmlformats.org/officeDocument/2006/relationships/hyperlink" Target="consultantplus://offline/ref=566E0FE586C2EE13F478F7BAEB6BEE20FD19BE3E3F690A135865DF9F3B6ECC69D245C26F83714258B07C08110A1ED40893D206E5FF04AA45J402G" TargetMode="External"/><Relationship Id="rId8" Type="http://schemas.openxmlformats.org/officeDocument/2006/relationships/hyperlink" Target="consultantplus://offline/ref=566E0FE586C2EE13F478F7BAEB6BEE20FD1CBE3A396D0A135865DF9F3B6ECC69D245C26F83724550B47C08110A1ED40893D206E5FF04AA45J402G" TargetMode="External"/><Relationship Id="rId51" Type="http://schemas.openxmlformats.org/officeDocument/2006/relationships/hyperlink" Target="consultantplus://offline/ref=566E0FE586C2EE13F478F7BAEB6BEE20FF1DB83E30690A135865DF9F3B6ECC69D245C26F83714250B37C08110A1ED40893D206E5FF04AA45J402G" TargetMode="External"/><Relationship Id="rId72" Type="http://schemas.openxmlformats.org/officeDocument/2006/relationships/hyperlink" Target="consultantplus://offline/ref=566E0FE586C2EE13F478F7BAEB6BEE20FD1CB73C3C6A0A135865DF9F3B6ECC69D245C26F83714255B57C08110A1ED40893D206E5FF04AA45J402G" TargetMode="External"/><Relationship Id="rId93" Type="http://schemas.openxmlformats.org/officeDocument/2006/relationships/hyperlink" Target="consultantplus://offline/ref=566E0FE586C2EE13F478F7BAEB6BEE20FD18BC3A38630A135865DF9F3B6ECC69D245C26F83774251B57C08110A1ED40893D206E5FF04AA45J402G" TargetMode="External"/><Relationship Id="rId98" Type="http://schemas.openxmlformats.org/officeDocument/2006/relationships/hyperlink" Target="consultantplus://offline/ref=566E0FE586C2EE13F478F7BAEB6BEE20FD1CBF373A6D0A135865DF9F3B6ECC69D245C26F83714357B57C08110A1ED40893D206E5FF04AA45J402G" TargetMode="External"/><Relationship Id="rId121" Type="http://schemas.openxmlformats.org/officeDocument/2006/relationships/hyperlink" Target="consultantplus://offline/ref=566E0FE586C2EE13F478F7BAEB6BEE20F719BB3731615719503CD39D3C61937ED50CCE6E83714259BD230D041B46DB0384CC03FEE306A8J407G" TargetMode="External"/><Relationship Id="rId142" Type="http://schemas.openxmlformats.org/officeDocument/2006/relationships/hyperlink" Target="consultantplus://offline/ref=566E0FE586C2EE13F478F7BAEB6BEE20FD1CB73C3B6B0A135865DF9F3B6ECC69D245C26F83714250B47C08110A1ED40893D206E5FF04AA45J402G" TargetMode="External"/><Relationship Id="rId163" Type="http://schemas.openxmlformats.org/officeDocument/2006/relationships/hyperlink" Target="consultantplus://offline/ref=566E0FE586C2EE13F478F7BAEB6BEE20FF18B73731690A135865DF9F3B6ECC69D245C26C8B744905E733094D4C42C70A9FD204E0E3J006G" TargetMode="External"/><Relationship Id="rId184" Type="http://schemas.openxmlformats.org/officeDocument/2006/relationships/hyperlink" Target="consultantplus://offline/ref=566E0FE586C2EE13F478F7BAEB6BEE20FD18B63E396D0A135865DF9F3B6ECC69D245C26F83714250B57C08110A1ED40893D206E5FF04AA45J402G" TargetMode="External"/><Relationship Id="rId189" Type="http://schemas.openxmlformats.org/officeDocument/2006/relationships/hyperlink" Target="consultantplus://offline/ref=566E0FE586C2EE13F478F7BAEB6BEE20FF15B73D3F6E0A135865DF9F3B6ECC69D245C26F83714254B57C08110A1ED40893D206E5FF04AA45J402G" TargetMode="External"/><Relationship Id="rId219" Type="http://schemas.openxmlformats.org/officeDocument/2006/relationships/hyperlink" Target="consultantplus://offline/ref=566E0FE586C2EE13F478F7BAEB6BEE20FD1CBE3A396D0A135865DF9F3B6ECC69D245C26F83724554B67C08110A1ED40893D206E5FF04AA45J402G" TargetMode="External"/><Relationship Id="rId3" Type="http://schemas.openxmlformats.org/officeDocument/2006/relationships/webSettings" Target="webSettings.xml"/><Relationship Id="rId214" Type="http://schemas.openxmlformats.org/officeDocument/2006/relationships/hyperlink" Target="consultantplus://offline/ref=566E0FE586C2EE13F478F7BAEB6BEE20FF1AB93E3D6B0A135865DF9F3B6ECC69D245C26F83714454B67C08110A1ED40893D206E5FF04AA45J402G" TargetMode="External"/><Relationship Id="rId230" Type="http://schemas.openxmlformats.org/officeDocument/2006/relationships/hyperlink" Target="consultantplus://offline/ref=566E0FE586C2EE13F478F7BAEB6BEE20FD1CBE3A396D0A135865DF9F3B6ECC69D245C26F83724554BE7C08110A1ED40893D206E5FF04AA45J402G" TargetMode="External"/><Relationship Id="rId235" Type="http://schemas.openxmlformats.org/officeDocument/2006/relationships/hyperlink" Target="consultantplus://offline/ref=566E0FE586C2EE13F478F7BAEB6BEE20FF1BBF3E3C690A135865DF9F3B6ECC69D245C26F83714751BF7C08110A1ED40893D206E5FF04AA45J402G" TargetMode="External"/><Relationship Id="rId25" Type="http://schemas.openxmlformats.org/officeDocument/2006/relationships/hyperlink" Target="consultantplus://offline/ref=566E0FE586C2EE13F478F7BAEB6BEE20FF18BF3A386D0A135865DF9F3B6ECC69D245C26F83714255B37C08110A1ED40893D206E5FF04AA45J402G" TargetMode="External"/><Relationship Id="rId46" Type="http://schemas.openxmlformats.org/officeDocument/2006/relationships/hyperlink" Target="consultantplus://offline/ref=566E0FE586C2EE13F478F7BAEB6BEE20FD1CB73C396E0A135865DF9F3B6ECC69D245C26F83714251BF7C08110A1ED40893D206E5FF04AA45J402G" TargetMode="External"/><Relationship Id="rId67" Type="http://schemas.openxmlformats.org/officeDocument/2006/relationships/hyperlink" Target="consultantplus://offline/ref=566E0FE586C2EE13F478F7BAEB6BEE20FD1CB73C3C6A0A135865DF9F3B6ECC69D245C26F83714253B27C08110A1ED40893D206E5FF04AA45J402G" TargetMode="External"/><Relationship Id="rId116" Type="http://schemas.openxmlformats.org/officeDocument/2006/relationships/hyperlink" Target="consultantplus://offline/ref=566E0FE586C2EE13F478F7BAEB6BEE20FF1AB93E3D6B0A135865DF9F3B6ECC69D245C26F83714757BE7C08110A1ED40893D206E5FF04AA45J402G" TargetMode="External"/><Relationship Id="rId137" Type="http://schemas.openxmlformats.org/officeDocument/2006/relationships/hyperlink" Target="consultantplus://offline/ref=566E0FE586C2EE13F478F7BAEB6BEE20FD1CBD363E6D0A135865DF9F3B6ECC69D245C26F83714357B37C08110A1ED40893D206E5FF04AA45J402G" TargetMode="External"/><Relationship Id="rId158" Type="http://schemas.openxmlformats.org/officeDocument/2006/relationships/hyperlink" Target="consultantplus://offline/ref=566E0FE586C2EE13F478F7BAEB6BEE20FD1EBC363C6D0A135865DF9F3B6ECC69D245C26F83714251B17C08110A1ED40893D206E5FF04AA45J402G" TargetMode="External"/><Relationship Id="rId20" Type="http://schemas.openxmlformats.org/officeDocument/2006/relationships/hyperlink" Target="consultantplus://offline/ref=566E0FE586C2EE13F478F7BAEB6BEE20FF1DBE3E3A6C0A135865DF9F3B6ECC69D245C26F83714251B17C08110A1ED40893D206E5FF04AA45J402G" TargetMode="External"/><Relationship Id="rId41" Type="http://schemas.openxmlformats.org/officeDocument/2006/relationships/hyperlink" Target="consultantplus://offline/ref=566E0FE586C2EE13F478F7BAEB6BEE20FB1CBD3B38615719503CD39D3C61937ED50CCE6E83794655BD230D041B46DB0384CC03FEE306A8J407G" TargetMode="External"/><Relationship Id="rId62" Type="http://schemas.openxmlformats.org/officeDocument/2006/relationships/hyperlink" Target="consultantplus://offline/ref=566E0FE586C2EE13F478F7BAEB6BEE20FF1AB93E3D6B0A135865DF9F3B6ECC69D245C26F83714752B37C08110A1ED40893D206E5FF04AA45J402G" TargetMode="External"/><Relationship Id="rId83" Type="http://schemas.openxmlformats.org/officeDocument/2006/relationships/hyperlink" Target="consultantplus://offline/ref=566E0FE586C2EE13F478F7BAEB6BEE20FD19BE3D306D0A135865DF9F3B6ECC69D245C26F83714155B77C08110A1ED40893D206E5FF04AA45J402G" TargetMode="External"/><Relationship Id="rId88" Type="http://schemas.openxmlformats.org/officeDocument/2006/relationships/hyperlink" Target="consultantplus://offline/ref=566E0FE586C2EE13F478F7BAEB6BEE20FC1EBE3C3B6C0A135865DF9F3B6ECC69D245C26F83714253B77C08110A1ED40893D206E5FF04AA45J402G" TargetMode="External"/><Relationship Id="rId111" Type="http://schemas.openxmlformats.org/officeDocument/2006/relationships/hyperlink" Target="consultantplus://offline/ref=566E0FE586C2EE13F478F7BAEB6BEE20FF14BD393C6D0A135865DF9F3B6ECC69D245C26F83714250B07C08110A1ED40893D206E5FF04AA45J402G" TargetMode="External"/><Relationship Id="rId132" Type="http://schemas.openxmlformats.org/officeDocument/2006/relationships/hyperlink" Target="consultantplus://offline/ref=566E0FE586C2EE13F478F7BAEB6BEE20FD1CB73C386C0A135865DF9F3B6ECC69D245C26F83714253B47C08110A1ED40893D206E5FF04AA45J402G" TargetMode="External"/><Relationship Id="rId153" Type="http://schemas.openxmlformats.org/officeDocument/2006/relationships/hyperlink" Target="consultantplus://offline/ref=566E0FE586C2EE13F478F7BAEB6BEE20FD19BE3D306D0A135865DF9F3B6ECC69D245C26F83714050B57C08110A1ED40893D206E5FF04AA45J402G" TargetMode="External"/><Relationship Id="rId174" Type="http://schemas.openxmlformats.org/officeDocument/2006/relationships/hyperlink" Target="consultantplus://offline/ref=566E0FE586C2EE13F478F7BAEB6BEE20FD19BE3E3F690A135865DF9F3B6ECC69D245C26F83714258BE7C08110A1ED40893D206E5FF04AA45J402G" TargetMode="External"/><Relationship Id="rId179" Type="http://schemas.openxmlformats.org/officeDocument/2006/relationships/hyperlink" Target="consultantplus://offline/ref=566E0FE586C2EE13F478F7BAEB6BEE20FD1FBF3F3B6C0A135865DF9F3B6ECC69D245C26F83714359B27C08110A1ED40893D206E5FF04AA45J402G" TargetMode="External"/><Relationship Id="rId195" Type="http://schemas.openxmlformats.org/officeDocument/2006/relationships/hyperlink" Target="consultantplus://offline/ref=566E0FE586C2EE13F478F7BAEB6BEE20FF1BBF3E3C690A135865DF9F3B6ECC69D245C26F83714658B07C08110A1ED40893D206E5FF04AA45J402G" TargetMode="External"/><Relationship Id="rId209" Type="http://schemas.openxmlformats.org/officeDocument/2006/relationships/hyperlink" Target="consultantplus://offline/ref=566E0FE586C2EE13F478F7BAEB6BEE20FF1BB73C39630A135865DF9F3B6ECC69D245C26F83714257B77C08110A1ED40893D206E5FF04AA45J402G" TargetMode="External"/><Relationship Id="rId190" Type="http://schemas.openxmlformats.org/officeDocument/2006/relationships/hyperlink" Target="consultantplus://offline/ref=566E0FE586C2EE13F478F7BAEB6BEE20FF1BB73C39630A135865DF9F3B6ECC69D245C26F83714254BE7C08110A1ED40893D206E5FF04AA45J402G" TargetMode="External"/><Relationship Id="rId204" Type="http://schemas.openxmlformats.org/officeDocument/2006/relationships/hyperlink" Target="consultantplus://offline/ref=566E0FE586C2EE13F478F7BAEB6BEE20FF18BF39386B0A135865DF9F3B6ECC69D245C26F83714055BE7C08110A1ED40893D206E5FF04AA45J402G" TargetMode="External"/><Relationship Id="rId220" Type="http://schemas.openxmlformats.org/officeDocument/2006/relationships/hyperlink" Target="consultantplus://offline/ref=566E0FE586C2EE13F478F7BAEB6BEE20FF1AB93E3D6B0A135865DF9F3B6ECC69D245C26F83714454B57C08110A1ED40893D206E5FF04AA45J402G" TargetMode="External"/><Relationship Id="rId225" Type="http://schemas.openxmlformats.org/officeDocument/2006/relationships/hyperlink" Target="consultantplus://offline/ref=566E0FE586C2EE13F478F7BAEB6BEE20FD1CBE3A396D0A135865DF9F3B6ECC69D245C26F83724554B07C08110A1ED40893D206E5FF04AA45J402G" TargetMode="External"/><Relationship Id="rId241" Type="http://schemas.openxmlformats.org/officeDocument/2006/relationships/hyperlink" Target="consultantplus://offline/ref=566E0FE586C2EE13F478F7BAEB6BEE20FC1FB63939615719503CD39D3C61937ED50CCE6E83714351BD230D041B46DB0384CC03FEE306A8J407G" TargetMode="External"/><Relationship Id="rId246" Type="http://schemas.openxmlformats.org/officeDocument/2006/relationships/hyperlink" Target="consultantplus://offline/ref=566E0FE586C2EE13F478F7BAEB6BEE20FD1CB73C3D620A135865DF9F3B6ECC69D245C26F83714251BE7C08110A1ED40893D206E5FF04AA45J402G" TargetMode="External"/><Relationship Id="rId15" Type="http://schemas.openxmlformats.org/officeDocument/2006/relationships/hyperlink" Target="consultantplus://offline/ref=566E0FE586C2EE13F478F7BAEB6BEE20FF18BF3A3E6E0A135865DF9F3B6ECC69D245C26F83714259B57C08110A1ED40893D206E5FF04AA45J402G" TargetMode="External"/><Relationship Id="rId36" Type="http://schemas.openxmlformats.org/officeDocument/2006/relationships/hyperlink" Target="consultantplus://offline/ref=566E0FE586C2EE13F478F7BAEB6BEE20FF15B73D396B0A135865DF9F3B6ECC69D245C26F83714255B77C08110A1ED40893D206E5FF04AA45J402G" TargetMode="External"/><Relationship Id="rId57" Type="http://schemas.openxmlformats.org/officeDocument/2006/relationships/hyperlink" Target="consultantplus://offline/ref=566E0FE586C2EE13F478F7BAEB6BEE20FD19BE3D3E6E0A135865DF9F3B6ECC69D245C26C8273465AE22618154349D0149AC918E2E104JA0AG" TargetMode="External"/><Relationship Id="rId106" Type="http://schemas.openxmlformats.org/officeDocument/2006/relationships/hyperlink" Target="consultantplus://offline/ref=566E0FE586C2EE13F478F7BAEB6BEE20FF1AB93E3D6B0A135865DF9F3B6ECC69D245C26F83714754B27C08110A1ED40893D206E5FF04AA45J402G" TargetMode="External"/><Relationship Id="rId127" Type="http://schemas.openxmlformats.org/officeDocument/2006/relationships/hyperlink" Target="consultantplus://offline/ref=566E0FE586C2EE13F478F7BAEB6BEE20FD1FBF3E3A6A0A135865DF9F3B6ECC69D245C26F83714156B57C08110A1ED40893D206E5FF04AA45J402G" TargetMode="External"/><Relationship Id="rId10" Type="http://schemas.openxmlformats.org/officeDocument/2006/relationships/hyperlink" Target="consultantplus://offline/ref=566E0FE586C2EE13F478F7BAEB6BEE20FF1BBF3E3C690A135865DF9F3B6ECC69D245C26F83714659BF7C08110A1ED40893D206E5FF04AA45J402G" TargetMode="External"/><Relationship Id="rId31" Type="http://schemas.openxmlformats.org/officeDocument/2006/relationships/hyperlink" Target="consultantplus://offline/ref=566E0FE586C2EE13F478F7BAEB6BEE20FF19BC36396F0A135865DF9F3B6ECC69D245C26F83714051B27C08110A1ED40893D206E5FF04AA45J402G" TargetMode="External"/><Relationship Id="rId52" Type="http://schemas.openxmlformats.org/officeDocument/2006/relationships/hyperlink" Target="consultantplus://offline/ref=566E0FE586C2EE13F478F7BAEB6BEE20FF1DB83E30690A135865DF9F3B6ECC69D245C26F83714250B07C08110A1ED40893D206E5FF04AA45J402G" TargetMode="External"/><Relationship Id="rId73" Type="http://schemas.openxmlformats.org/officeDocument/2006/relationships/hyperlink" Target="consultantplus://offline/ref=566E0FE586C2EE13F478F7BAEB6BEE20FF1AB93E3D6B0A135865DF9F3B6ECC69D245C26F83714755B37C08110A1ED40893D206E5FF04AA45J402G" TargetMode="External"/><Relationship Id="rId78" Type="http://schemas.openxmlformats.org/officeDocument/2006/relationships/hyperlink" Target="consultantplus://offline/ref=566E0FE586C2EE13F478F7BAEB6BEE20FC1EBE3C3B6C0A135865DF9F3B6ECC69D245C26F83714250BF7C08110A1ED40893D206E5FF04AA45J402G" TargetMode="External"/><Relationship Id="rId94" Type="http://schemas.openxmlformats.org/officeDocument/2006/relationships/hyperlink" Target="consultantplus://offline/ref=566E0FE586C2EE13F478F7BAEB6BEE20FA1EB83A323C5D110930D19A333E9679C40CCD679D71474FB4775EJ400G" TargetMode="External"/><Relationship Id="rId99" Type="http://schemas.openxmlformats.org/officeDocument/2006/relationships/hyperlink" Target="consultantplus://offline/ref=566E0FE586C2EE13F478F7BAEB6BEE20FF1AB93E3D6B0A135865DF9F3B6ECC69D245C26F83714754B47C08110A1ED40893D206E5FF04AA45J402G" TargetMode="External"/><Relationship Id="rId101" Type="http://schemas.openxmlformats.org/officeDocument/2006/relationships/hyperlink" Target="consultantplus://offline/ref=566E0FE586C2EE13F478F7BAEB6BEE20FD1CBF373A6D0A135865DF9F3B6ECC69D245C26F83714357B27C08110A1ED40893D206E5FF04AA45J402G" TargetMode="External"/><Relationship Id="rId122" Type="http://schemas.openxmlformats.org/officeDocument/2006/relationships/hyperlink" Target="consultantplus://offline/ref=566E0FE586C2EE13F478F7BAEB6BEE20FF14BD393C6D0A135865DF9F3B6ECC69D245C26F83714250B17C08110A1ED40893D206E5FF04AA45J402G" TargetMode="External"/><Relationship Id="rId143" Type="http://schemas.openxmlformats.org/officeDocument/2006/relationships/hyperlink" Target="consultantplus://offline/ref=566E0FE586C2EE13F478F7BAEB6BEE20FF1AB93E3D6B0A135865DF9F3B6ECC69D245C26F83714759B67C08110A1ED40893D206E5FF04AA45J402G" TargetMode="External"/><Relationship Id="rId148" Type="http://schemas.openxmlformats.org/officeDocument/2006/relationships/hyperlink" Target="consultantplus://offline/ref=566E0FE586C2EE13F478F7BAEB6BEE20FD1CB73C396D0A135865DF9F3B6ECC69D245C26F83714250B37C08110A1ED40893D206E5FF04AA45J402G" TargetMode="External"/><Relationship Id="rId164" Type="http://schemas.openxmlformats.org/officeDocument/2006/relationships/hyperlink" Target="consultantplus://offline/ref=566E0FE586C2EE13F478F7BAEB6BEE20FD1CB73C3A680A135865DF9F3B6ECC69D245C26F83714251BF7C08110A1ED40893D206E5FF04AA45J402G" TargetMode="External"/><Relationship Id="rId169" Type="http://schemas.openxmlformats.org/officeDocument/2006/relationships/hyperlink" Target="consultantplus://offline/ref=566E0FE586C2EE13F478F7BAEB6BEE20FD19BE3E3F690A135865DF9F3B6ECC69D245C26F83714258BE7C08110A1ED40893D206E5FF04AA45J402G" TargetMode="External"/><Relationship Id="rId185" Type="http://schemas.openxmlformats.org/officeDocument/2006/relationships/hyperlink" Target="consultantplus://offline/ref=566E0FE586C2EE13F478F7BAEB6BEE20FC1CBA393F630A135865DF9F3B6ECC69D245C26F83714250B67C08110A1ED40893D206E5FF04AA45J402G" TargetMode="External"/><Relationship Id="rId4" Type="http://schemas.openxmlformats.org/officeDocument/2006/relationships/hyperlink" Target="consultantplus://offline/ref=566E0FE586C2EE13F478F7BAEB6BEE20FF1CBE383F6A0A135865DF9F3B6ECC69D245C26F83714251BE7C08110A1ED40893D206E5FF04AA45J402G" TargetMode="External"/><Relationship Id="rId9" Type="http://schemas.openxmlformats.org/officeDocument/2006/relationships/hyperlink" Target="consultantplus://offline/ref=566E0FE586C2EE13F478F7BAEB6BEE20FB18BD3F3E615719503CD39D3C61937ED50CCE6E83714258BD230D041B46DB0384CC03FEE306A8J407G" TargetMode="External"/><Relationship Id="rId180" Type="http://schemas.openxmlformats.org/officeDocument/2006/relationships/hyperlink" Target="consultantplus://offline/ref=566E0FE586C2EE13F478F7BAEB6BEE20FD19BE3E3F690A135865DF9F3B6ECC69D245C26F83714351B47C08110A1ED40893D206E5FF04AA45J402G" TargetMode="External"/><Relationship Id="rId210" Type="http://schemas.openxmlformats.org/officeDocument/2006/relationships/hyperlink" Target="consultantplus://offline/ref=566E0FE586C2EE13F478F7BAEB6BEE20FF14BB383C690A135865DF9F3B6ECC69C0459A6381785C51B3695E404CJ40BG" TargetMode="External"/><Relationship Id="rId215" Type="http://schemas.openxmlformats.org/officeDocument/2006/relationships/hyperlink" Target="consultantplus://offline/ref=566E0FE586C2EE13F478F7BAEB6BEE20FC1EBD3F3F6B0A135865DF9F3B6ECC69D245C26F83714258B57C08110A1ED40893D206E5FF04AA45J402G" TargetMode="External"/><Relationship Id="rId236" Type="http://schemas.openxmlformats.org/officeDocument/2006/relationships/hyperlink" Target="consultantplus://offline/ref=566E0FE586C2EE13F478F7BAEB6BEE20FF14BD393C6D0A135865DF9F3B6ECC69D245C26F83714253B47C08110A1ED40893D206E5FF04AA45J402G" TargetMode="External"/><Relationship Id="rId26" Type="http://schemas.openxmlformats.org/officeDocument/2006/relationships/hyperlink" Target="consultantplus://offline/ref=566E0FE586C2EE13F478F7BAEB6BEE20FF1FBC3D3E630A135865DF9F3B6ECC69D245C26F83714251BE7C08110A1ED40893D206E5FF04AA45J402G" TargetMode="External"/><Relationship Id="rId231" Type="http://schemas.openxmlformats.org/officeDocument/2006/relationships/hyperlink" Target="consultantplus://offline/ref=566E0FE586C2EE13F478F7BAEB6BEE20FF1BBF3E3C690A135865DF9F3B6ECC69D245C26F83714751B17C08110A1ED40893D206E5FF04AA45J402G" TargetMode="External"/><Relationship Id="rId47" Type="http://schemas.openxmlformats.org/officeDocument/2006/relationships/hyperlink" Target="consultantplus://offline/ref=566E0FE586C2EE13F478F7BAEB6BEE20FF1DB83F316D0A135865DF9F3B6ECC69D245C26F83714250B67C08110A1ED40893D206E5FF04AA45J402G" TargetMode="External"/><Relationship Id="rId68" Type="http://schemas.openxmlformats.org/officeDocument/2006/relationships/hyperlink" Target="consultantplus://offline/ref=566E0FE586C2EE13F478F7BAEB6BEE20FC1EBE3C3B6C0A135865DF9F3B6ECC69D245C26F83714250B37C08110A1ED40893D206E5FF04AA45J402G" TargetMode="External"/><Relationship Id="rId89" Type="http://schemas.openxmlformats.org/officeDocument/2006/relationships/hyperlink" Target="consultantplus://offline/ref=566E0FE586C2EE13F478F7BAEB6BEE20FA15BA3E3C615719503CD39D3C61937ED50CCE6E83714352BD230D041B46DB0384CC03FEE306A8J407G" TargetMode="External"/><Relationship Id="rId112" Type="http://schemas.openxmlformats.org/officeDocument/2006/relationships/hyperlink" Target="consultantplus://offline/ref=566E0FE586C2EE13F478F7BAEB6BEE20FF1AB93E3D6B0A135865DF9F3B6ECC69D245C26F83714757B27C08110A1ED40893D206E5FF04AA45J402G" TargetMode="External"/><Relationship Id="rId133" Type="http://schemas.openxmlformats.org/officeDocument/2006/relationships/hyperlink" Target="consultantplus://offline/ref=566E0FE586C2EE13F478F7BAEB6BEE20FF14BD393C6D0A135865DF9F3B6ECC69D245C26F83714250BE7C08110A1ED40893D206E5FF04AA45J402G" TargetMode="External"/><Relationship Id="rId154" Type="http://schemas.openxmlformats.org/officeDocument/2006/relationships/hyperlink" Target="consultantplus://offline/ref=566E0FE586C2EE13F478F7BAEB6BEE20FF18B73731690A135865DF9F3B6ECC69D245C26C85744905E733094D4C42C70A9FD204E0E3J006G" TargetMode="External"/><Relationship Id="rId175" Type="http://schemas.openxmlformats.org/officeDocument/2006/relationships/hyperlink" Target="consultantplus://offline/ref=566E0FE586C2EE13F478F7BAEB6BEE20FD1FBF3F3B6C0A135865DF9F3B6ECC69D245C26F83714359B57C08110A1ED40893D206E5FF04AA45J402G" TargetMode="External"/><Relationship Id="rId196" Type="http://schemas.openxmlformats.org/officeDocument/2006/relationships/hyperlink" Target="consultantplus://offline/ref=566E0FE586C2EE13F478F7BAEB6BEE20FF15B73D396B0A135865DF9F3B6ECC69D245C26F83714255B77C08110A1ED40893D206E5FF04AA45J402G" TargetMode="External"/><Relationship Id="rId200" Type="http://schemas.openxmlformats.org/officeDocument/2006/relationships/hyperlink" Target="consultantplus://offline/ref=566E0FE586C2EE13F478F7BAEB6BEE20FD1CBE3A396D0A135865DF9F3B6ECC69D245C26F83724553B17C08110A1ED40893D206E5FF04AA45J402G" TargetMode="External"/><Relationship Id="rId16" Type="http://schemas.openxmlformats.org/officeDocument/2006/relationships/hyperlink" Target="consultantplus://offline/ref=566E0FE586C2EE13F478F7BAEB6BEE20FF18BF3B316C0A135865DF9F3B6ECC69D245C26F83714251BF7C08110A1ED40893D206E5FF04AA45J402G" TargetMode="External"/><Relationship Id="rId221" Type="http://schemas.openxmlformats.org/officeDocument/2006/relationships/hyperlink" Target="consultantplus://offline/ref=566E0FE586C2EE13F478F7BAEB6BEE20FF1BBF3E3C690A135865DF9F3B6ECC69D245C26F83714751B77C08110A1ED40893D206E5FF04AA45J402G" TargetMode="External"/><Relationship Id="rId242" Type="http://schemas.openxmlformats.org/officeDocument/2006/relationships/hyperlink" Target="consultantplus://offline/ref=566E0FE586C2EE13F478F7BAEB6BEE20FF1DB83E30690A135865DF9F3B6ECC69D245C26F83714250B17C08110A1ED40893D206E5FF04AA45J402G" TargetMode="External"/><Relationship Id="rId37" Type="http://schemas.openxmlformats.org/officeDocument/2006/relationships/hyperlink" Target="consultantplus://offline/ref=566E0FE586C2EE13F478F7BAEB6BEE20FD1FBF3F3B6C0A135865DF9F3B6ECC69D245C26F83714356B07C08110A1ED40893D206E5FF04AA45J402G" TargetMode="External"/><Relationship Id="rId58" Type="http://schemas.openxmlformats.org/officeDocument/2006/relationships/hyperlink" Target="consultantplus://offline/ref=566E0FE586C2EE13F478F7BAEB6BEE20FF1BBD3A3B680A135865DF9F3B6ECC69D245C26F83714254B07C08110A1ED40893D206E5FF04AA45J402G" TargetMode="External"/><Relationship Id="rId79" Type="http://schemas.openxmlformats.org/officeDocument/2006/relationships/hyperlink" Target="consultantplus://offline/ref=566E0FE586C2EE13F478F7BAEB6BEE20FF18BF3A38620A135865DF9F3B6ECC69D245C26F83714252B07C08110A1ED40893D206E5FF04AA45J402G" TargetMode="External"/><Relationship Id="rId102" Type="http://schemas.openxmlformats.org/officeDocument/2006/relationships/hyperlink" Target="consultantplus://offline/ref=566E0FE586C2EE13F478F7BAEB6BEE20FA15BA3E3C615719503CD39D3C61937ED50CCE6E83714352BD230D041B46DB0384CC03FEE306A8J407G" TargetMode="External"/><Relationship Id="rId123" Type="http://schemas.openxmlformats.org/officeDocument/2006/relationships/hyperlink" Target="consultantplus://offline/ref=566E0FE586C2EE13F478F7BAEB6BEE20FB18BD3F3E615719503CD39D3C61937ED50CCE6E83714258BD230D041B46DB0384CC03FEE306A8J407G" TargetMode="External"/><Relationship Id="rId144" Type="http://schemas.openxmlformats.org/officeDocument/2006/relationships/hyperlink" Target="consultantplus://offline/ref=566E0FE586C2EE13F478F7BAEB6BEE20FF1AB93E3D6B0A135865DF9F3B6ECC69D245C26F83714759B77C08110A1ED40893D206E5FF04AA45J402G" TargetMode="External"/><Relationship Id="rId90" Type="http://schemas.openxmlformats.org/officeDocument/2006/relationships/hyperlink" Target="consultantplus://offline/ref=566E0FE586C2EE13F478F7BAEB6BEE20FF1AB93E3D6B0A135865DF9F3B6ECC69D245C26F83714754B67C08110A1ED40893D206E5FF04AA45J402G" TargetMode="External"/><Relationship Id="rId165" Type="http://schemas.openxmlformats.org/officeDocument/2006/relationships/hyperlink" Target="consultantplus://offline/ref=566E0FE586C2EE13F478F7BAEB6BEE20FD19BC3C3C6E0A135865DF9F3B6ECC69D245C26C83774A5AE22618154349D0149AC918E2E104JA0AG" TargetMode="External"/><Relationship Id="rId186" Type="http://schemas.openxmlformats.org/officeDocument/2006/relationships/hyperlink" Target="consultantplus://offline/ref=566E0FE586C2EE13F478F7BAEB6BEE20FD1EB9363D6A0A135865DF9F3B6ECC69D245C26F83714257BF7C08110A1ED40893D206E5FF04AA45J402G" TargetMode="External"/><Relationship Id="rId211" Type="http://schemas.openxmlformats.org/officeDocument/2006/relationships/hyperlink" Target="consultantplus://offline/ref=566E0FE586C2EE13F478F7BAEB6BEE20FD1CBE3A396D0A135865DF9F3B6ECC69D245C26F83724552B67C08110A1ED40893D206E5FF04AA45J402G" TargetMode="External"/><Relationship Id="rId232" Type="http://schemas.openxmlformats.org/officeDocument/2006/relationships/hyperlink" Target="consultantplus://offline/ref=566E0FE586C2EE13F478F7BAEB6BEE20FD1CBE3A396D0A135865DF9F3B6ECC69D245C26F83724557B77C08110A1ED40893D206E5FF04AA45J402G" TargetMode="External"/><Relationship Id="rId27" Type="http://schemas.openxmlformats.org/officeDocument/2006/relationships/hyperlink" Target="consultantplus://offline/ref=566E0FE586C2EE13F478F7BAEB6BEE20FF15B73D3F690A135865DF9F3B6ECC69D245C26F83714251BF7C08110A1ED40893D206E5FF04AA45J402G" TargetMode="External"/><Relationship Id="rId48" Type="http://schemas.openxmlformats.org/officeDocument/2006/relationships/hyperlink" Target="consultantplus://offline/ref=566E0FE586C2EE13F478F7BAEB6BEE20FF1DB83E30690A135865DF9F3B6ECC69D245C26F83714250B77C08110A1ED40893D206E5FF04AA45J402G" TargetMode="External"/><Relationship Id="rId69" Type="http://schemas.openxmlformats.org/officeDocument/2006/relationships/hyperlink" Target="consultantplus://offline/ref=566E0FE586C2EE13F478F7BAEB6BEE20FD1EB9373B630A135865DF9F3B6ECC69D245C26F83714250BE7C08110A1ED40893D206E5FF04AA45J402G" TargetMode="External"/><Relationship Id="rId113" Type="http://schemas.openxmlformats.org/officeDocument/2006/relationships/hyperlink" Target="consultantplus://offline/ref=566E0FE586C2EE13F478F7BAEB6BEE20FF1AB93E3D6B0A135865DF9F3B6ECC69D245C26F83714757B07C08110A1ED40893D206E5FF04AA45J402G" TargetMode="External"/><Relationship Id="rId134" Type="http://schemas.openxmlformats.org/officeDocument/2006/relationships/hyperlink" Target="consultantplus://offline/ref=566E0FE586C2EE13F478F7BAEB6BEE20FD1CBE3A396D0A135865DF9F3B6ECC69D245C26F83724550BE7C08110A1ED40893D206E5FF04AA45J402G" TargetMode="External"/><Relationship Id="rId80" Type="http://schemas.openxmlformats.org/officeDocument/2006/relationships/hyperlink" Target="consultantplus://offline/ref=566E0FE586C2EE13F478F7BAEB6BEE20FC1EBE3C3B6C0A135865DF9F3B6ECC69D245C26F83714253B67C08110A1ED40893D206E5FF04AA45J402G" TargetMode="External"/><Relationship Id="rId155" Type="http://schemas.openxmlformats.org/officeDocument/2006/relationships/hyperlink" Target="consultantplus://offline/ref=566E0FE586C2EE13F478F7BAEB6BEE20FF19B6393E620A135865DF9F3B6ECC69D245C26F83714251B57C08110A1ED40893D206E5FF04AA45J402G" TargetMode="External"/><Relationship Id="rId176" Type="http://schemas.openxmlformats.org/officeDocument/2006/relationships/hyperlink" Target="consultantplus://offline/ref=566E0FE586C2EE13F478F7BAEB6BEE20FD19BC3D3C6A0A135865DF9F3B6ECC69D245C26A82794905E733094D4C42C70A9FD204E0E3J006G" TargetMode="External"/><Relationship Id="rId197" Type="http://schemas.openxmlformats.org/officeDocument/2006/relationships/hyperlink" Target="consultantplus://offline/ref=566E0FE586C2EE13F478F7BAEB6BEE20FF14B73A323C5D110930D19A333E84799C00CF6E8371405AE22618154349D0149AC918E2E104JA0AG" TargetMode="External"/><Relationship Id="rId201" Type="http://schemas.openxmlformats.org/officeDocument/2006/relationships/hyperlink" Target="consultantplus://offline/ref=566E0FE586C2EE13F478F7BAEB6BEE20FD1EBF3B3C6F0A135865DF9F3B6ECC69D245C26F83704151B77C08110A1ED40893D206E5FF04AA45J402G" TargetMode="External"/><Relationship Id="rId222" Type="http://schemas.openxmlformats.org/officeDocument/2006/relationships/hyperlink" Target="consultantplus://offline/ref=566E0FE586C2EE13F478F7BAEB6BEE20FD1CBE3A396D0A135865DF9F3B6ECC69D245C26F83724554B57C08110A1ED40893D206E5FF04AA45J402G" TargetMode="External"/><Relationship Id="rId243" Type="http://schemas.openxmlformats.org/officeDocument/2006/relationships/hyperlink" Target="consultantplus://offline/ref=566E0FE586C2EE13F478F7BAEB6BEE20FF18B93F38680A135865DF9F3B6ECC69D245C26F83714251BE7C08110A1ED40893D206E5FF04AA45J40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20411</Words>
  <Characters>116348</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Людмила Владимировна</dc:creator>
  <cp:keywords/>
  <dc:description/>
  <cp:lastModifiedBy>Ершова Людмила Владимировна</cp:lastModifiedBy>
  <cp:revision>1</cp:revision>
  <dcterms:created xsi:type="dcterms:W3CDTF">2020-05-29T06:52:00Z</dcterms:created>
  <dcterms:modified xsi:type="dcterms:W3CDTF">2020-05-29T06:54:00Z</dcterms:modified>
</cp:coreProperties>
</file>